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text" w:horzAnchor="margin" w:tblpXSpec="center" w:tblpY="145"/>
        <w:tblW w:w="90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66"/>
        <w:gridCol w:w="2727"/>
        <w:gridCol w:w="1364"/>
        <w:gridCol w:w="3225"/>
      </w:tblGrid>
      <w:tr w:rsidR="00C451BB" w:rsidRPr="00D729F1" w14:paraId="2B7B42C0" w14:textId="77777777" w:rsidTr="00C451BB">
        <w:tc>
          <w:tcPr>
            <w:tcW w:w="9082" w:type="dxa"/>
            <w:gridSpan w:val="4"/>
            <w:tcBorders>
              <w:bottom w:val="single" w:sz="4" w:space="0" w:color="auto"/>
            </w:tcBorders>
          </w:tcPr>
          <w:p w14:paraId="7A37724D" w14:textId="77777777" w:rsidR="00C451BB" w:rsidRPr="00D729F1" w:rsidRDefault="00C451BB" w:rsidP="004362CD">
            <w:pPr>
              <w:pStyle w:val="Heading6"/>
              <w:ind w:right="-165"/>
              <w:rPr>
                <w:b w:val="0"/>
                <w:sz w:val="24"/>
                <w:szCs w:val="24"/>
                <w:lang w:val="en-US"/>
              </w:rPr>
            </w:pPr>
            <w:r w:rsidRPr="00D729F1">
              <w:rPr>
                <w:b w:val="0"/>
                <w:sz w:val="24"/>
                <w:szCs w:val="24"/>
                <w:lang w:val="en-US"/>
              </w:rPr>
              <w:t>A Comparative Multicentric Non-</w:t>
            </w:r>
            <w:proofErr w:type="spellStart"/>
            <w:r w:rsidRPr="00D729F1">
              <w:rPr>
                <w:b w:val="0"/>
                <w:sz w:val="24"/>
                <w:szCs w:val="24"/>
                <w:lang w:val="en-US"/>
              </w:rPr>
              <w:t>Infireority</w:t>
            </w:r>
            <w:proofErr w:type="spellEnd"/>
            <w:r w:rsidRPr="00D729F1">
              <w:rPr>
                <w:b w:val="0"/>
                <w:sz w:val="24"/>
                <w:szCs w:val="24"/>
                <w:lang w:val="en-US"/>
              </w:rPr>
              <w:t xml:space="preserve"> Clinical Trial of WHOMBMDT with a New Monthly Chemotherapy Regime containing Rifampicin, Moxifloxacin and Clarithromycin (RMC) on Multibacillary patients from India</w:t>
            </w:r>
          </w:p>
          <w:p w14:paraId="3C28F9CC" w14:textId="27FEA05C" w:rsidR="00C451BB" w:rsidRPr="00D729F1" w:rsidRDefault="00C451BB" w:rsidP="004362CD">
            <w:pPr>
              <w:pStyle w:val="Heading6"/>
              <w:ind w:right="-165"/>
              <w:jc w:val="center"/>
              <w:rPr>
                <w:sz w:val="24"/>
                <w:szCs w:val="24"/>
              </w:rPr>
            </w:pPr>
            <w:r w:rsidRPr="00D729F1">
              <w:rPr>
                <w:sz w:val="24"/>
                <w:szCs w:val="24"/>
              </w:rPr>
              <w:t>Standard Operating Procedure 1</w:t>
            </w:r>
            <w:r w:rsidR="006F1046" w:rsidRPr="00D729F1">
              <w:rPr>
                <w:sz w:val="24"/>
                <w:szCs w:val="24"/>
              </w:rPr>
              <w:t>2</w:t>
            </w:r>
          </w:p>
          <w:p w14:paraId="0B03CA79" w14:textId="019012D3" w:rsidR="00C451BB" w:rsidRPr="00D729F1" w:rsidRDefault="006F1046" w:rsidP="004362CD">
            <w:pPr>
              <w:pStyle w:val="Heading6"/>
              <w:ind w:right="-165"/>
              <w:jc w:val="center"/>
              <w:rPr>
                <w:sz w:val="24"/>
                <w:szCs w:val="24"/>
              </w:rPr>
            </w:pPr>
            <w:r w:rsidRPr="00D729F1">
              <w:rPr>
                <w:sz w:val="24"/>
                <w:szCs w:val="24"/>
              </w:rPr>
              <w:t>End-of Study</w:t>
            </w:r>
          </w:p>
        </w:tc>
      </w:tr>
      <w:tr w:rsidR="00C451BB" w:rsidRPr="00D729F1" w14:paraId="49645763" w14:textId="77777777" w:rsidTr="00C451BB">
        <w:tc>
          <w:tcPr>
            <w:tcW w:w="1766" w:type="dxa"/>
            <w:tcBorders>
              <w:right w:val="nil"/>
            </w:tcBorders>
          </w:tcPr>
          <w:p w14:paraId="32BC7B78" w14:textId="77777777" w:rsidR="00C451BB" w:rsidRPr="00D729F1" w:rsidRDefault="00C451BB" w:rsidP="004362CD">
            <w:pPr>
              <w:tabs>
                <w:tab w:val="left" w:pos="1502"/>
              </w:tabs>
              <w:spacing w:before="120" w:after="120"/>
              <w:ind w:left="-28" w:right="-165"/>
              <w:jc w:val="both"/>
            </w:pPr>
            <w:r w:rsidRPr="00D729F1">
              <w:t xml:space="preserve">SOP Ref:  </w:t>
            </w:r>
          </w:p>
        </w:tc>
        <w:tc>
          <w:tcPr>
            <w:tcW w:w="7316" w:type="dxa"/>
            <w:gridSpan w:val="3"/>
            <w:tcBorders>
              <w:left w:val="nil"/>
            </w:tcBorders>
          </w:tcPr>
          <w:p w14:paraId="03D97B85" w14:textId="0F2EE8B8" w:rsidR="00C451BB" w:rsidRPr="00D729F1" w:rsidRDefault="00C451BB" w:rsidP="004362CD">
            <w:pPr>
              <w:spacing w:before="120" w:after="120"/>
              <w:ind w:right="-165"/>
              <w:jc w:val="both"/>
            </w:pPr>
            <w:r w:rsidRPr="00D729F1">
              <w:t>TLMTI_RMC -SOP-1</w:t>
            </w:r>
            <w:r w:rsidR="006F1046" w:rsidRPr="00D729F1">
              <w:t>2</w:t>
            </w:r>
          </w:p>
        </w:tc>
      </w:tr>
      <w:tr w:rsidR="00C451BB" w:rsidRPr="00D729F1" w14:paraId="61CDF968" w14:textId="77777777" w:rsidTr="00C451BB">
        <w:tc>
          <w:tcPr>
            <w:tcW w:w="1766" w:type="dxa"/>
            <w:tcBorders>
              <w:bottom w:val="single" w:sz="4" w:space="0" w:color="auto"/>
              <w:right w:val="nil"/>
            </w:tcBorders>
          </w:tcPr>
          <w:p w14:paraId="2979420A" w14:textId="77777777" w:rsidR="00C451BB" w:rsidRPr="00D729F1" w:rsidRDefault="00C451BB" w:rsidP="004362CD">
            <w:pPr>
              <w:tabs>
                <w:tab w:val="left" w:pos="1502"/>
              </w:tabs>
              <w:spacing w:before="120" w:after="120"/>
              <w:ind w:left="-28" w:right="-165"/>
              <w:jc w:val="both"/>
            </w:pPr>
            <w:r w:rsidRPr="00D729F1">
              <w:t xml:space="preserve">Version: </w:t>
            </w:r>
          </w:p>
        </w:tc>
        <w:tc>
          <w:tcPr>
            <w:tcW w:w="7316" w:type="dxa"/>
            <w:gridSpan w:val="3"/>
            <w:tcBorders>
              <w:left w:val="nil"/>
              <w:bottom w:val="single" w:sz="4" w:space="0" w:color="auto"/>
            </w:tcBorders>
          </w:tcPr>
          <w:p w14:paraId="2BE741A4" w14:textId="77777777" w:rsidR="00C451BB" w:rsidRPr="00D729F1" w:rsidRDefault="00C451BB" w:rsidP="004362CD">
            <w:pPr>
              <w:spacing w:before="120" w:after="120"/>
              <w:ind w:right="-165"/>
              <w:jc w:val="both"/>
            </w:pPr>
            <w:r w:rsidRPr="00D729F1">
              <w:t xml:space="preserve"> Draft v </w:t>
            </w:r>
          </w:p>
        </w:tc>
      </w:tr>
      <w:tr w:rsidR="006F1046" w:rsidRPr="00D729F1" w14:paraId="45CEDA4D" w14:textId="77777777" w:rsidTr="008D1231">
        <w:tc>
          <w:tcPr>
            <w:tcW w:w="1766" w:type="dxa"/>
            <w:tcBorders>
              <w:bottom w:val="single" w:sz="4" w:space="0" w:color="auto"/>
              <w:right w:val="nil"/>
            </w:tcBorders>
          </w:tcPr>
          <w:p w14:paraId="35E5F9E7" w14:textId="77777777" w:rsidR="006F1046" w:rsidRPr="00D729F1" w:rsidRDefault="006F1046" w:rsidP="004362CD">
            <w:pPr>
              <w:tabs>
                <w:tab w:val="left" w:pos="1502"/>
              </w:tabs>
              <w:spacing w:before="120" w:after="120"/>
              <w:ind w:left="-28" w:right="-165"/>
              <w:jc w:val="both"/>
            </w:pPr>
            <w:r w:rsidRPr="00D729F1">
              <w:t xml:space="preserve">Author:  </w:t>
            </w:r>
          </w:p>
        </w:tc>
        <w:tc>
          <w:tcPr>
            <w:tcW w:w="2727" w:type="dxa"/>
            <w:tcBorders>
              <w:left w:val="nil"/>
              <w:bottom w:val="single" w:sz="4" w:space="0" w:color="auto"/>
              <w:right w:val="nil"/>
            </w:tcBorders>
          </w:tcPr>
          <w:p w14:paraId="52B0D4B4" w14:textId="77777777" w:rsidR="006F1046" w:rsidRPr="00D729F1" w:rsidRDefault="006F1046" w:rsidP="004362CD">
            <w:pPr>
              <w:spacing w:before="120" w:after="120"/>
              <w:ind w:right="-165"/>
              <w:jc w:val="both"/>
            </w:pPr>
            <w:proofErr w:type="spellStart"/>
            <w:r w:rsidRPr="00D729F1">
              <w:t>Joydeepa</w:t>
            </w:r>
            <w:proofErr w:type="spellEnd"/>
            <w:r w:rsidRPr="00D729F1">
              <w:t xml:space="preserve"> </w:t>
            </w:r>
            <w:proofErr w:type="spellStart"/>
            <w:r w:rsidRPr="00D729F1">
              <w:t>Darlong</w:t>
            </w:r>
            <w:proofErr w:type="spellEnd"/>
          </w:p>
        </w:tc>
        <w:tc>
          <w:tcPr>
            <w:tcW w:w="4589" w:type="dxa"/>
            <w:gridSpan w:val="2"/>
            <w:tcBorders>
              <w:left w:val="nil"/>
              <w:bottom w:val="single" w:sz="4" w:space="0" w:color="auto"/>
            </w:tcBorders>
          </w:tcPr>
          <w:p w14:paraId="09FCE44B" w14:textId="57A3AE8B" w:rsidR="006F1046" w:rsidRPr="00D729F1" w:rsidRDefault="006F1046" w:rsidP="006F1046">
            <w:pPr>
              <w:spacing w:before="120" w:after="120"/>
              <w:ind w:right="-165"/>
            </w:pPr>
            <w:r w:rsidRPr="00D729F1">
              <w:t>Title:  End-of-Study</w:t>
            </w:r>
          </w:p>
        </w:tc>
      </w:tr>
      <w:tr w:rsidR="00C451BB" w:rsidRPr="00D729F1" w14:paraId="78093553" w14:textId="77777777" w:rsidTr="00C451BB">
        <w:tc>
          <w:tcPr>
            <w:tcW w:w="1766" w:type="dxa"/>
            <w:tcBorders>
              <w:right w:val="nil"/>
            </w:tcBorders>
          </w:tcPr>
          <w:p w14:paraId="2B9999A2" w14:textId="77777777" w:rsidR="00C451BB" w:rsidRPr="00D729F1" w:rsidRDefault="00C451BB" w:rsidP="004362CD">
            <w:pPr>
              <w:tabs>
                <w:tab w:val="left" w:pos="1502"/>
              </w:tabs>
              <w:spacing w:before="120" w:after="120"/>
              <w:ind w:left="-28" w:right="-165"/>
              <w:rPr>
                <w:color w:val="999999"/>
              </w:rPr>
            </w:pPr>
            <w:r w:rsidRPr="00D729F1">
              <w:t>Effective Date:</w:t>
            </w:r>
            <w:r w:rsidRPr="00D729F1">
              <w:rPr>
                <w:color w:val="999999"/>
              </w:rPr>
              <w:t xml:space="preserve">   </w:t>
            </w:r>
          </w:p>
        </w:tc>
        <w:tc>
          <w:tcPr>
            <w:tcW w:w="2727" w:type="dxa"/>
            <w:tcBorders>
              <w:left w:val="nil"/>
              <w:right w:val="nil"/>
            </w:tcBorders>
          </w:tcPr>
          <w:p w14:paraId="3EA7B7A4" w14:textId="77777777" w:rsidR="00C451BB" w:rsidRPr="00D729F1" w:rsidRDefault="00C451BB" w:rsidP="004362CD">
            <w:pPr>
              <w:spacing w:before="120" w:after="120"/>
              <w:ind w:right="-165"/>
              <w:jc w:val="both"/>
            </w:pPr>
          </w:p>
        </w:tc>
        <w:tc>
          <w:tcPr>
            <w:tcW w:w="1364" w:type="dxa"/>
            <w:tcBorders>
              <w:left w:val="nil"/>
              <w:right w:val="nil"/>
            </w:tcBorders>
          </w:tcPr>
          <w:p w14:paraId="433CD59C" w14:textId="77777777" w:rsidR="00C451BB" w:rsidRPr="00D729F1" w:rsidRDefault="00C451BB" w:rsidP="004362CD">
            <w:pPr>
              <w:spacing w:before="120" w:after="120"/>
              <w:ind w:right="-165"/>
              <w:jc w:val="right"/>
            </w:pPr>
            <w:r w:rsidRPr="00D729F1">
              <w:t xml:space="preserve">Review by: </w:t>
            </w:r>
          </w:p>
        </w:tc>
        <w:tc>
          <w:tcPr>
            <w:tcW w:w="3225" w:type="dxa"/>
            <w:tcBorders>
              <w:left w:val="nil"/>
            </w:tcBorders>
          </w:tcPr>
          <w:p w14:paraId="0FDBA302" w14:textId="77777777" w:rsidR="00C451BB" w:rsidRPr="00D729F1" w:rsidRDefault="00C451BB" w:rsidP="004362CD">
            <w:pPr>
              <w:spacing w:before="120" w:after="120"/>
              <w:ind w:right="-165"/>
              <w:jc w:val="both"/>
            </w:pPr>
          </w:p>
        </w:tc>
      </w:tr>
      <w:tr w:rsidR="00C451BB" w:rsidRPr="00D729F1" w14:paraId="6D1607C2" w14:textId="77777777" w:rsidTr="00C451BB">
        <w:tc>
          <w:tcPr>
            <w:tcW w:w="1766" w:type="dxa"/>
            <w:tcBorders>
              <w:right w:val="nil"/>
            </w:tcBorders>
          </w:tcPr>
          <w:p w14:paraId="144FBACC" w14:textId="77777777" w:rsidR="00C451BB" w:rsidRPr="00D729F1" w:rsidRDefault="00C451BB" w:rsidP="004362CD">
            <w:pPr>
              <w:tabs>
                <w:tab w:val="left" w:pos="1502"/>
              </w:tabs>
              <w:spacing w:before="120" w:after="120"/>
              <w:ind w:left="-28" w:right="-165"/>
              <w:jc w:val="both"/>
              <w:rPr>
                <w:color w:val="999999"/>
              </w:rPr>
            </w:pPr>
            <w:r w:rsidRPr="00D729F1">
              <w:t xml:space="preserve">Approved by:    </w:t>
            </w:r>
          </w:p>
        </w:tc>
        <w:tc>
          <w:tcPr>
            <w:tcW w:w="2727" w:type="dxa"/>
            <w:tcBorders>
              <w:left w:val="nil"/>
              <w:right w:val="nil"/>
            </w:tcBorders>
          </w:tcPr>
          <w:p w14:paraId="51BDF182" w14:textId="77777777" w:rsidR="00C451BB" w:rsidRPr="00D729F1" w:rsidRDefault="00C451BB" w:rsidP="004362CD">
            <w:pPr>
              <w:spacing w:before="120" w:after="120"/>
              <w:ind w:right="-165"/>
              <w:jc w:val="both"/>
            </w:pPr>
          </w:p>
        </w:tc>
        <w:tc>
          <w:tcPr>
            <w:tcW w:w="1364" w:type="dxa"/>
            <w:tcBorders>
              <w:left w:val="nil"/>
              <w:right w:val="nil"/>
            </w:tcBorders>
          </w:tcPr>
          <w:p w14:paraId="7EE6FA6A" w14:textId="77777777" w:rsidR="00C451BB" w:rsidRPr="00D729F1" w:rsidRDefault="00C451BB" w:rsidP="004362CD">
            <w:pPr>
              <w:spacing w:before="120" w:after="120"/>
              <w:ind w:right="-165"/>
              <w:jc w:val="right"/>
            </w:pPr>
            <w:r w:rsidRPr="00D729F1">
              <w:t>Date:</w:t>
            </w:r>
          </w:p>
        </w:tc>
        <w:tc>
          <w:tcPr>
            <w:tcW w:w="3225" w:type="dxa"/>
            <w:tcBorders>
              <w:left w:val="nil"/>
            </w:tcBorders>
          </w:tcPr>
          <w:p w14:paraId="7E21ADD0" w14:textId="77777777" w:rsidR="00C451BB" w:rsidRPr="00D729F1" w:rsidRDefault="00C451BB" w:rsidP="004362CD">
            <w:pPr>
              <w:spacing w:before="120" w:after="120"/>
              <w:ind w:right="-165"/>
              <w:jc w:val="both"/>
            </w:pPr>
          </w:p>
        </w:tc>
      </w:tr>
      <w:tr w:rsidR="00C451BB" w:rsidRPr="00D729F1" w14:paraId="3B16454D" w14:textId="77777777" w:rsidTr="00C451BB">
        <w:tc>
          <w:tcPr>
            <w:tcW w:w="1766" w:type="dxa"/>
            <w:tcBorders>
              <w:right w:val="nil"/>
            </w:tcBorders>
          </w:tcPr>
          <w:p w14:paraId="01349FC8" w14:textId="77777777" w:rsidR="00C451BB" w:rsidRPr="00D729F1" w:rsidRDefault="00C451BB" w:rsidP="004362CD">
            <w:pPr>
              <w:tabs>
                <w:tab w:val="left" w:pos="1502"/>
              </w:tabs>
              <w:spacing w:before="120" w:after="120"/>
              <w:ind w:left="-28" w:right="-165"/>
            </w:pPr>
            <w:r w:rsidRPr="00D729F1">
              <w:t xml:space="preserve">Signature of </w:t>
            </w:r>
            <w:proofErr w:type="spellStart"/>
            <w:r w:rsidRPr="00D729F1">
              <w:t>Authorisor</w:t>
            </w:r>
            <w:proofErr w:type="spellEnd"/>
            <w:r w:rsidRPr="00D729F1">
              <w:t>:</w:t>
            </w:r>
          </w:p>
        </w:tc>
        <w:tc>
          <w:tcPr>
            <w:tcW w:w="7316" w:type="dxa"/>
            <w:gridSpan w:val="3"/>
            <w:tcBorders>
              <w:left w:val="nil"/>
            </w:tcBorders>
          </w:tcPr>
          <w:p w14:paraId="5AE26A56" w14:textId="77777777" w:rsidR="00C451BB" w:rsidRPr="00D729F1" w:rsidRDefault="00C451BB" w:rsidP="004362CD">
            <w:pPr>
              <w:spacing w:before="120" w:after="120"/>
              <w:ind w:right="-165"/>
              <w:jc w:val="both"/>
            </w:pPr>
            <w:r w:rsidRPr="00D729F1">
              <w:tab/>
            </w:r>
            <w:r w:rsidRPr="00D729F1">
              <w:tab/>
            </w:r>
            <w:r w:rsidRPr="00D729F1">
              <w:tab/>
            </w:r>
          </w:p>
        </w:tc>
      </w:tr>
    </w:tbl>
    <w:p w14:paraId="672A6659" w14:textId="132A90F6" w:rsidR="00E4465F" w:rsidRPr="00D729F1" w:rsidRDefault="00E4465F" w:rsidP="004362CD">
      <w:pPr>
        <w:pStyle w:val="Header"/>
        <w:spacing w:line="360" w:lineRule="auto"/>
        <w:ind w:right="-165"/>
        <w:rPr>
          <w:b/>
        </w:rPr>
      </w:pPr>
    </w:p>
    <w:tbl>
      <w:tblPr>
        <w:tblpPr w:leftFromText="180" w:rightFromText="180" w:vertAnchor="text" w:horzAnchor="margin" w:tblpXSpec="center" w:tblpY="735"/>
        <w:tblW w:w="92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9"/>
        <w:gridCol w:w="1571"/>
        <w:gridCol w:w="5043"/>
        <w:gridCol w:w="988"/>
      </w:tblGrid>
      <w:tr w:rsidR="00C451BB" w:rsidRPr="00D729F1" w14:paraId="5372F8F8" w14:textId="77777777" w:rsidTr="00C451BB">
        <w:trPr>
          <w:trHeight w:val="312"/>
        </w:trPr>
        <w:tc>
          <w:tcPr>
            <w:tcW w:w="8243" w:type="dxa"/>
            <w:gridSpan w:val="3"/>
            <w:shd w:val="clear" w:color="auto" w:fill="E6E6E6"/>
          </w:tcPr>
          <w:p w14:paraId="5E5A5750" w14:textId="77777777" w:rsidR="00C451BB" w:rsidRPr="00D729F1" w:rsidRDefault="00C451BB" w:rsidP="004362CD">
            <w:pPr>
              <w:ind w:right="-165"/>
              <w:jc w:val="both"/>
              <w:rPr>
                <w:b/>
                <w:bCs/>
                <w:color w:val="000000"/>
              </w:rPr>
            </w:pPr>
            <w:r w:rsidRPr="00D729F1">
              <w:rPr>
                <w:b/>
                <w:bCs/>
                <w:color w:val="000000"/>
              </w:rPr>
              <w:t>SOP Chronology</w:t>
            </w:r>
          </w:p>
        </w:tc>
        <w:tc>
          <w:tcPr>
            <w:tcW w:w="988" w:type="dxa"/>
            <w:shd w:val="clear" w:color="auto" w:fill="E6E6E6"/>
          </w:tcPr>
          <w:p w14:paraId="4AD47400" w14:textId="77777777" w:rsidR="00C451BB" w:rsidRPr="00D729F1" w:rsidRDefault="00C451BB" w:rsidP="004362CD">
            <w:pPr>
              <w:ind w:right="-165"/>
              <w:jc w:val="both"/>
              <w:rPr>
                <w:b/>
                <w:bCs/>
                <w:color w:val="000000"/>
              </w:rPr>
            </w:pPr>
          </w:p>
        </w:tc>
      </w:tr>
      <w:tr w:rsidR="00C451BB" w:rsidRPr="00D729F1" w14:paraId="34BAB834" w14:textId="77777777" w:rsidTr="00C451BB">
        <w:trPr>
          <w:trHeight w:val="640"/>
        </w:trPr>
        <w:tc>
          <w:tcPr>
            <w:tcW w:w="1629" w:type="dxa"/>
            <w:shd w:val="clear" w:color="auto" w:fill="E6E6E6"/>
          </w:tcPr>
          <w:p w14:paraId="7CC61B2E" w14:textId="77777777" w:rsidR="00C451BB" w:rsidRPr="00D729F1" w:rsidRDefault="00C451BB" w:rsidP="004362CD">
            <w:pPr>
              <w:ind w:right="-165"/>
              <w:jc w:val="both"/>
              <w:rPr>
                <w:b/>
                <w:bCs/>
                <w:color w:val="000000"/>
              </w:rPr>
            </w:pPr>
            <w:r w:rsidRPr="00D729F1">
              <w:rPr>
                <w:b/>
                <w:bCs/>
                <w:color w:val="000000"/>
              </w:rPr>
              <w:t>Version</w:t>
            </w:r>
          </w:p>
          <w:p w14:paraId="570DB2CA" w14:textId="77777777" w:rsidR="00C451BB" w:rsidRPr="00D729F1" w:rsidRDefault="00C451BB" w:rsidP="004362CD">
            <w:pPr>
              <w:ind w:right="-165"/>
              <w:jc w:val="both"/>
              <w:rPr>
                <w:b/>
                <w:bCs/>
                <w:color w:val="000000"/>
              </w:rPr>
            </w:pPr>
          </w:p>
        </w:tc>
        <w:tc>
          <w:tcPr>
            <w:tcW w:w="1571" w:type="dxa"/>
            <w:shd w:val="clear" w:color="auto" w:fill="E6E6E6"/>
          </w:tcPr>
          <w:p w14:paraId="4390CB9F" w14:textId="77777777" w:rsidR="00C451BB" w:rsidRPr="00D729F1" w:rsidRDefault="00C451BB" w:rsidP="004362CD">
            <w:pPr>
              <w:ind w:right="-165"/>
              <w:jc w:val="both"/>
              <w:rPr>
                <w:b/>
                <w:bCs/>
                <w:color w:val="000000"/>
              </w:rPr>
            </w:pPr>
            <w:r w:rsidRPr="00D729F1">
              <w:rPr>
                <w:b/>
                <w:bCs/>
                <w:color w:val="000000"/>
              </w:rPr>
              <w:t>Date</w:t>
            </w:r>
          </w:p>
        </w:tc>
        <w:tc>
          <w:tcPr>
            <w:tcW w:w="5043" w:type="dxa"/>
            <w:shd w:val="clear" w:color="auto" w:fill="E6E6E6"/>
          </w:tcPr>
          <w:p w14:paraId="24E05D3E" w14:textId="77777777" w:rsidR="00C451BB" w:rsidRPr="00D729F1" w:rsidRDefault="00C451BB" w:rsidP="004362CD">
            <w:pPr>
              <w:ind w:right="-165"/>
              <w:jc w:val="both"/>
              <w:rPr>
                <w:b/>
                <w:bCs/>
                <w:color w:val="000000"/>
              </w:rPr>
            </w:pPr>
            <w:r w:rsidRPr="00D729F1">
              <w:rPr>
                <w:b/>
                <w:bCs/>
                <w:color w:val="000000"/>
              </w:rPr>
              <w:t>Reason for Change</w:t>
            </w:r>
          </w:p>
        </w:tc>
        <w:tc>
          <w:tcPr>
            <w:tcW w:w="988" w:type="dxa"/>
            <w:shd w:val="clear" w:color="auto" w:fill="E6E6E6"/>
          </w:tcPr>
          <w:p w14:paraId="4E65DC21" w14:textId="77777777" w:rsidR="00C451BB" w:rsidRPr="00D729F1" w:rsidRDefault="00C451BB" w:rsidP="004362CD">
            <w:pPr>
              <w:ind w:right="-165"/>
              <w:jc w:val="both"/>
              <w:rPr>
                <w:b/>
                <w:bCs/>
                <w:color w:val="000000"/>
              </w:rPr>
            </w:pPr>
            <w:r w:rsidRPr="00D729F1">
              <w:rPr>
                <w:b/>
                <w:bCs/>
                <w:color w:val="000000"/>
              </w:rPr>
              <w:t>Author</w:t>
            </w:r>
          </w:p>
        </w:tc>
      </w:tr>
      <w:tr w:rsidR="00C451BB" w:rsidRPr="00D729F1" w14:paraId="59DBF695" w14:textId="77777777" w:rsidTr="00C451BB">
        <w:trPr>
          <w:trHeight w:val="312"/>
        </w:trPr>
        <w:tc>
          <w:tcPr>
            <w:tcW w:w="1629" w:type="dxa"/>
          </w:tcPr>
          <w:p w14:paraId="7A39710A" w14:textId="77777777" w:rsidR="00C451BB" w:rsidRPr="00D729F1" w:rsidRDefault="00C451BB" w:rsidP="004362CD">
            <w:pPr>
              <w:pStyle w:val="Heading3"/>
              <w:spacing w:before="0" w:after="0"/>
              <w:ind w:right="-165"/>
              <w:jc w:val="both"/>
              <w:rPr>
                <w:rFonts w:ascii="Times New Roman" w:hAnsi="Times New Roman" w:cs="Times New Roman"/>
                <w:b w:val="0"/>
                <w:bCs w:val="0"/>
                <w:color w:val="000000"/>
                <w:sz w:val="24"/>
                <w:szCs w:val="24"/>
              </w:rPr>
            </w:pPr>
            <w:r w:rsidRPr="00D729F1">
              <w:rPr>
                <w:rFonts w:ascii="Times New Roman" w:hAnsi="Times New Roman" w:cs="Times New Roman"/>
                <w:b w:val="0"/>
                <w:bCs w:val="0"/>
                <w:color w:val="000000" w:themeColor="text1"/>
                <w:sz w:val="24"/>
                <w:szCs w:val="24"/>
              </w:rPr>
              <w:t>1.0</w:t>
            </w:r>
          </w:p>
        </w:tc>
        <w:tc>
          <w:tcPr>
            <w:tcW w:w="1571" w:type="dxa"/>
          </w:tcPr>
          <w:p w14:paraId="08B277C9" w14:textId="1C3EC1B1" w:rsidR="00C451BB" w:rsidRPr="00D729F1" w:rsidRDefault="00C451BB" w:rsidP="004362CD">
            <w:pPr>
              <w:ind w:right="-165"/>
              <w:jc w:val="both"/>
              <w:rPr>
                <w:color w:val="000000"/>
              </w:rPr>
            </w:pPr>
          </w:p>
        </w:tc>
        <w:tc>
          <w:tcPr>
            <w:tcW w:w="5043" w:type="dxa"/>
          </w:tcPr>
          <w:p w14:paraId="41AA03E8" w14:textId="5E1B63F5" w:rsidR="00C451BB" w:rsidRPr="00D729F1" w:rsidRDefault="00C451BB" w:rsidP="004362CD">
            <w:pPr>
              <w:ind w:right="-165"/>
              <w:jc w:val="both"/>
              <w:rPr>
                <w:bCs/>
                <w:color w:val="000000"/>
              </w:rPr>
            </w:pPr>
          </w:p>
        </w:tc>
        <w:tc>
          <w:tcPr>
            <w:tcW w:w="988" w:type="dxa"/>
          </w:tcPr>
          <w:p w14:paraId="3264A35D" w14:textId="77777777" w:rsidR="00C451BB" w:rsidRPr="00D729F1" w:rsidRDefault="00C451BB" w:rsidP="004362CD">
            <w:pPr>
              <w:ind w:right="-165"/>
              <w:jc w:val="both"/>
              <w:rPr>
                <w:color w:val="000000"/>
              </w:rPr>
            </w:pPr>
            <w:r w:rsidRPr="00D729F1">
              <w:rPr>
                <w:color w:val="000000" w:themeColor="text1"/>
              </w:rPr>
              <w:t>JD</w:t>
            </w:r>
          </w:p>
        </w:tc>
      </w:tr>
      <w:tr w:rsidR="00C451BB" w:rsidRPr="00D729F1" w14:paraId="45B703AB" w14:textId="77777777" w:rsidTr="00C451BB">
        <w:trPr>
          <w:trHeight w:val="339"/>
        </w:trPr>
        <w:tc>
          <w:tcPr>
            <w:tcW w:w="1629" w:type="dxa"/>
          </w:tcPr>
          <w:p w14:paraId="668F9D20" w14:textId="77777777" w:rsidR="00C451BB" w:rsidRPr="00D729F1" w:rsidRDefault="00C451BB" w:rsidP="004362CD">
            <w:pPr>
              <w:ind w:left="-110" w:right="-165" w:firstLine="110"/>
              <w:jc w:val="both"/>
              <w:rPr>
                <w:color w:val="000000"/>
              </w:rPr>
            </w:pPr>
          </w:p>
        </w:tc>
        <w:tc>
          <w:tcPr>
            <w:tcW w:w="1571" w:type="dxa"/>
          </w:tcPr>
          <w:p w14:paraId="2E8BBD27" w14:textId="77777777" w:rsidR="00C451BB" w:rsidRPr="00D729F1" w:rsidRDefault="00C451BB" w:rsidP="004362CD">
            <w:pPr>
              <w:ind w:right="-165"/>
              <w:jc w:val="both"/>
              <w:rPr>
                <w:color w:val="000000"/>
              </w:rPr>
            </w:pPr>
          </w:p>
        </w:tc>
        <w:tc>
          <w:tcPr>
            <w:tcW w:w="5043" w:type="dxa"/>
          </w:tcPr>
          <w:p w14:paraId="41E4438E" w14:textId="77777777" w:rsidR="00C451BB" w:rsidRPr="00D729F1" w:rsidRDefault="00C451BB" w:rsidP="004362CD">
            <w:pPr>
              <w:ind w:right="-165"/>
              <w:jc w:val="both"/>
              <w:rPr>
                <w:color w:val="000000"/>
              </w:rPr>
            </w:pPr>
          </w:p>
        </w:tc>
        <w:tc>
          <w:tcPr>
            <w:tcW w:w="988" w:type="dxa"/>
          </w:tcPr>
          <w:p w14:paraId="6D0075E0" w14:textId="77777777" w:rsidR="00C451BB" w:rsidRPr="00D729F1" w:rsidRDefault="00C451BB" w:rsidP="004362CD">
            <w:pPr>
              <w:ind w:right="-165"/>
              <w:jc w:val="both"/>
              <w:rPr>
                <w:color w:val="000000"/>
              </w:rPr>
            </w:pPr>
          </w:p>
        </w:tc>
      </w:tr>
      <w:tr w:rsidR="00C451BB" w:rsidRPr="00D729F1" w14:paraId="4696D5A3" w14:textId="77777777" w:rsidTr="00C451BB">
        <w:trPr>
          <w:trHeight w:val="312"/>
        </w:trPr>
        <w:tc>
          <w:tcPr>
            <w:tcW w:w="1629" w:type="dxa"/>
          </w:tcPr>
          <w:p w14:paraId="1914832D" w14:textId="77777777" w:rsidR="00C451BB" w:rsidRPr="00D729F1" w:rsidRDefault="00C451BB" w:rsidP="004362CD">
            <w:pPr>
              <w:ind w:right="-165"/>
              <w:jc w:val="both"/>
              <w:rPr>
                <w:b/>
                <w:bCs/>
                <w:color w:val="000000"/>
              </w:rPr>
            </w:pPr>
          </w:p>
        </w:tc>
        <w:tc>
          <w:tcPr>
            <w:tcW w:w="1571" w:type="dxa"/>
          </w:tcPr>
          <w:p w14:paraId="42F916D6" w14:textId="77777777" w:rsidR="00C451BB" w:rsidRPr="00D729F1" w:rsidRDefault="00C451BB" w:rsidP="004362CD">
            <w:pPr>
              <w:ind w:right="-165"/>
              <w:jc w:val="both"/>
              <w:rPr>
                <w:b/>
                <w:bCs/>
                <w:color w:val="000000"/>
              </w:rPr>
            </w:pPr>
          </w:p>
        </w:tc>
        <w:tc>
          <w:tcPr>
            <w:tcW w:w="5043" w:type="dxa"/>
          </w:tcPr>
          <w:p w14:paraId="68EDE023" w14:textId="77777777" w:rsidR="00C451BB" w:rsidRPr="00D729F1" w:rsidRDefault="00C451BB" w:rsidP="004362CD">
            <w:pPr>
              <w:ind w:right="-165"/>
              <w:jc w:val="both"/>
              <w:rPr>
                <w:bCs/>
                <w:color w:val="000000"/>
              </w:rPr>
            </w:pPr>
          </w:p>
        </w:tc>
        <w:tc>
          <w:tcPr>
            <w:tcW w:w="988" w:type="dxa"/>
          </w:tcPr>
          <w:p w14:paraId="08BC9B19" w14:textId="77777777" w:rsidR="00C451BB" w:rsidRPr="00D729F1" w:rsidRDefault="00C451BB" w:rsidP="004362CD">
            <w:pPr>
              <w:ind w:right="-165"/>
              <w:jc w:val="both"/>
              <w:rPr>
                <w:bCs/>
                <w:color w:val="000000"/>
              </w:rPr>
            </w:pPr>
          </w:p>
        </w:tc>
      </w:tr>
      <w:tr w:rsidR="00C451BB" w:rsidRPr="00D729F1" w14:paraId="16523552" w14:textId="77777777" w:rsidTr="00C451BB">
        <w:trPr>
          <w:trHeight w:val="327"/>
        </w:trPr>
        <w:tc>
          <w:tcPr>
            <w:tcW w:w="1629" w:type="dxa"/>
          </w:tcPr>
          <w:p w14:paraId="238EB9F7" w14:textId="77777777" w:rsidR="00C451BB" w:rsidRPr="00D729F1" w:rsidRDefault="00C451BB" w:rsidP="004362CD">
            <w:pPr>
              <w:ind w:right="-165"/>
              <w:jc w:val="both"/>
              <w:rPr>
                <w:bCs/>
                <w:color w:val="000000"/>
              </w:rPr>
            </w:pPr>
          </w:p>
        </w:tc>
        <w:tc>
          <w:tcPr>
            <w:tcW w:w="1571" w:type="dxa"/>
          </w:tcPr>
          <w:p w14:paraId="3580F3DA" w14:textId="77777777" w:rsidR="00C451BB" w:rsidRPr="00D729F1" w:rsidRDefault="00C451BB" w:rsidP="004362CD">
            <w:pPr>
              <w:ind w:right="-165"/>
              <w:jc w:val="both"/>
              <w:rPr>
                <w:bCs/>
                <w:color w:val="000000"/>
              </w:rPr>
            </w:pPr>
          </w:p>
        </w:tc>
        <w:tc>
          <w:tcPr>
            <w:tcW w:w="5043" w:type="dxa"/>
          </w:tcPr>
          <w:p w14:paraId="2F17B1BC" w14:textId="77777777" w:rsidR="00C451BB" w:rsidRPr="00D729F1" w:rsidRDefault="00C451BB" w:rsidP="004362CD">
            <w:pPr>
              <w:ind w:right="-165"/>
              <w:jc w:val="both"/>
              <w:rPr>
                <w:bCs/>
                <w:color w:val="000000"/>
              </w:rPr>
            </w:pPr>
          </w:p>
        </w:tc>
        <w:tc>
          <w:tcPr>
            <w:tcW w:w="988" w:type="dxa"/>
          </w:tcPr>
          <w:p w14:paraId="3B0A5456" w14:textId="77777777" w:rsidR="00C451BB" w:rsidRPr="00D729F1" w:rsidRDefault="00C451BB" w:rsidP="004362CD">
            <w:pPr>
              <w:ind w:right="-165"/>
              <w:jc w:val="both"/>
              <w:rPr>
                <w:bCs/>
                <w:color w:val="000000"/>
              </w:rPr>
            </w:pPr>
          </w:p>
        </w:tc>
      </w:tr>
    </w:tbl>
    <w:p w14:paraId="41C4FF12" w14:textId="77777777" w:rsidR="00C451BB" w:rsidRPr="00D729F1" w:rsidRDefault="00C451BB" w:rsidP="004362CD">
      <w:pPr>
        <w:pStyle w:val="Header"/>
        <w:spacing w:line="360" w:lineRule="auto"/>
        <w:ind w:right="-165"/>
        <w:rPr>
          <w:b/>
        </w:rPr>
      </w:pPr>
    </w:p>
    <w:p w14:paraId="0A37501D" w14:textId="77777777" w:rsidR="00E4465F" w:rsidRPr="00D729F1" w:rsidRDefault="00E4465F" w:rsidP="004362CD">
      <w:pPr>
        <w:ind w:right="-165"/>
        <w:jc w:val="center"/>
      </w:pPr>
    </w:p>
    <w:p w14:paraId="0D0B940D" w14:textId="77777777" w:rsidR="00E4465F" w:rsidRPr="00D729F1" w:rsidRDefault="00E4465F" w:rsidP="004362CD">
      <w:pPr>
        <w:ind w:right="-165"/>
        <w:jc w:val="center"/>
      </w:pPr>
    </w:p>
    <w:p w14:paraId="1FC39945" w14:textId="77777777" w:rsidR="00CB1063" w:rsidRPr="00D729F1" w:rsidRDefault="00CB1063" w:rsidP="004362CD">
      <w:pPr>
        <w:pStyle w:val="Header"/>
        <w:ind w:right="-165"/>
        <w:jc w:val="center"/>
      </w:pPr>
      <w:bookmarkStart w:id="0" w:name="title_page"/>
      <w:bookmarkEnd w:id="0"/>
    </w:p>
    <w:p w14:paraId="0562CB0E" w14:textId="77777777" w:rsidR="006D7551" w:rsidRPr="00D729F1" w:rsidRDefault="006D7551" w:rsidP="004362CD">
      <w:pPr>
        <w:ind w:right="-165"/>
        <w:jc w:val="both"/>
      </w:pPr>
    </w:p>
    <w:p w14:paraId="34CE0A41" w14:textId="77777777" w:rsidR="006D7551" w:rsidRPr="00D729F1" w:rsidRDefault="006D7551" w:rsidP="004362CD">
      <w:pPr>
        <w:pStyle w:val="BodyText"/>
        <w:ind w:right="-165"/>
        <w:jc w:val="center"/>
        <w:rPr>
          <w:b/>
          <w:u w:val="single"/>
        </w:rPr>
      </w:pPr>
    </w:p>
    <w:p w14:paraId="62EBF3C5" w14:textId="77777777" w:rsidR="006A04B2" w:rsidRPr="00D729F1" w:rsidRDefault="006A04B2" w:rsidP="004362CD">
      <w:pPr>
        <w:pStyle w:val="MessageHeader"/>
        <w:tabs>
          <w:tab w:val="clear" w:pos="720"/>
          <w:tab w:val="clear" w:pos="4320"/>
          <w:tab w:val="clear" w:pos="5040"/>
          <w:tab w:val="clear" w:pos="8640"/>
          <w:tab w:val="right" w:pos="9000"/>
        </w:tabs>
        <w:spacing w:after="0" w:line="360" w:lineRule="auto"/>
        <w:ind w:left="-360" w:right="-165" w:firstLine="0"/>
        <w:rPr>
          <w:rFonts w:ascii="Times New Roman" w:hAnsi="Times New Roman"/>
          <w:b/>
          <w:sz w:val="24"/>
          <w:szCs w:val="24"/>
          <w:u w:val="single"/>
        </w:rPr>
      </w:pPr>
      <w:r w:rsidRPr="00D729F1">
        <w:rPr>
          <w:rFonts w:ascii="Times New Roman" w:hAnsi="Times New Roman"/>
          <w:b/>
          <w:sz w:val="24"/>
          <w:szCs w:val="24"/>
          <w:u w:val="single"/>
        </w:rPr>
        <w:br w:type="page"/>
      </w:r>
    </w:p>
    <w:p w14:paraId="6D98A12B" w14:textId="6D0191B4" w:rsidR="00924710" w:rsidRPr="00D729F1" w:rsidRDefault="00924710" w:rsidP="004362CD">
      <w:pPr>
        <w:pStyle w:val="MessageHeader"/>
        <w:tabs>
          <w:tab w:val="clear" w:pos="720"/>
          <w:tab w:val="clear" w:pos="4320"/>
          <w:tab w:val="clear" w:pos="5040"/>
          <w:tab w:val="clear" w:pos="8640"/>
          <w:tab w:val="left" w:pos="2664"/>
        </w:tabs>
        <w:spacing w:after="0" w:line="360" w:lineRule="auto"/>
        <w:ind w:left="-360" w:right="-165" w:firstLine="0"/>
        <w:rPr>
          <w:rFonts w:ascii="Times New Roman" w:hAnsi="Times New Roman"/>
          <w:b/>
          <w:sz w:val="24"/>
          <w:szCs w:val="24"/>
        </w:rPr>
      </w:pPr>
    </w:p>
    <w:tbl>
      <w:tblPr>
        <w:tblpPr w:leftFromText="180" w:rightFromText="180" w:vertAnchor="page" w:horzAnchor="margin" w:tblpY="278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95"/>
        <w:gridCol w:w="2353"/>
      </w:tblGrid>
      <w:tr w:rsidR="00C451BB" w:rsidRPr="00D729F1" w14:paraId="5FB62907" w14:textId="77777777" w:rsidTr="00C451BB">
        <w:tc>
          <w:tcPr>
            <w:tcW w:w="5495" w:type="dxa"/>
          </w:tcPr>
          <w:p w14:paraId="241FDFA9" w14:textId="77777777" w:rsidR="00C451BB" w:rsidRPr="00D729F1" w:rsidRDefault="00C451BB" w:rsidP="004362CD">
            <w:pPr>
              <w:spacing w:before="60" w:after="60"/>
              <w:ind w:right="-165"/>
              <w:jc w:val="center"/>
              <w:rPr>
                <w:b/>
                <w:bCs/>
                <w:color w:val="000000"/>
              </w:rPr>
            </w:pPr>
            <w:r w:rsidRPr="00D729F1">
              <w:rPr>
                <w:b/>
                <w:bCs/>
                <w:color w:val="000000"/>
              </w:rPr>
              <w:t>Table of Contents</w:t>
            </w:r>
          </w:p>
          <w:p w14:paraId="75D412C9" w14:textId="77777777" w:rsidR="00C451BB" w:rsidRPr="00D729F1" w:rsidRDefault="00C451BB" w:rsidP="004362CD">
            <w:pPr>
              <w:spacing w:before="60" w:after="60"/>
              <w:ind w:right="-165"/>
              <w:jc w:val="center"/>
              <w:rPr>
                <w:bCs/>
                <w:color w:val="000000"/>
              </w:rPr>
            </w:pPr>
          </w:p>
        </w:tc>
        <w:tc>
          <w:tcPr>
            <w:tcW w:w="2353" w:type="dxa"/>
          </w:tcPr>
          <w:p w14:paraId="63E1924B" w14:textId="77777777" w:rsidR="00C451BB" w:rsidRPr="00D729F1" w:rsidRDefault="00C451BB" w:rsidP="004362CD">
            <w:pPr>
              <w:spacing w:before="60" w:after="60"/>
              <w:ind w:right="-165"/>
              <w:jc w:val="center"/>
              <w:rPr>
                <w:b/>
                <w:bCs/>
                <w:color w:val="000000"/>
              </w:rPr>
            </w:pPr>
            <w:r w:rsidRPr="00D729F1">
              <w:rPr>
                <w:b/>
                <w:bCs/>
                <w:color w:val="000000"/>
              </w:rPr>
              <w:t>Page</w:t>
            </w:r>
          </w:p>
        </w:tc>
      </w:tr>
      <w:tr w:rsidR="00C451BB" w:rsidRPr="00D729F1" w14:paraId="29504686" w14:textId="77777777" w:rsidTr="00C451BB">
        <w:tc>
          <w:tcPr>
            <w:tcW w:w="5495" w:type="dxa"/>
          </w:tcPr>
          <w:p w14:paraId="6A50CCF4" w14:textId="77777777" w:rsidR="00C451BB" w:rsidRPr="00D729F1" w:rsidRDefault="00C451BB" w:rsidP="004362CD">
            <w:pPr>
              <w:spacing w:before="60" w:after="60"/>
              <w:ind w:right="-165"/>
              <w:rPr>
                <w:bCs/>
                <w:color w:val="000000"/>
              </w:rPr>
            </w:pPr>
            <w:r w:rsidRPr="00D729F1">
              <w:rPr>
                <w:bCs/>
                <w:color w:val="000000"/>
              </w:rPr>
              <w:t>1. Purpose</w:t>
            </w:r>
          </w:p>
        </w:tc>
        <w:tc>
          <w:tcPr>
            <w:tcW w:w="2353" w:type="dxa"/>
          </w:tcPr>
          <w:p w14:paraId="38D39D8F" w14:textId="77777777" w:rsidR="00C451BB" w:rsidRPr="00D729F1" w:rsidRDefault="00C451BB" w:rsidP="004362CD">
            <w:pPr>
              <w:spacing w:before="60" w:after="60"/>
              <w:ind w:right="-165"/>
              <w:jc w:val="center"/>
              <w:rPr>
                <w:bCs/>
                <w:color w:val="000000"/>
              </w:rPr>
            </w:pPr>
            <w:r w:rsidRPr="00D729F1">
              <w:rPr>
                <w:bCs/>
                <w:color w:val="000000"/>
              </w:rPr>
              <w:t>3</w:t>
            </w:r>
          </w:p>
        </w:tc>
      </w:tr>
      <w:tr w:rsidR="00C451BB" w:rsidRPr="00D729F1" w14:paraId="092636D1" w14:textId="77777777" w:rsidTr="00C451BB">
        <w:tc>
          <w:tcPr>
            <w:tcW w:w="5495" w:type="dxa"/>
          </w:tcPr>
          <w:p w14:paraId="0D944810" w14:textId="5CE9ADFA" w:rsidR="00C451BB" w:rsidRPr="00D729F1" w:rsidRDefault="000F742C" w:rsidP="004362CD">
            <w:pPr>
              <w:spacing w:before="60" w:after="60"/>
              <w:ind w:right="-165"/>
              <w:rPr>
                <w:bCs/>
                <w:color w:val="000000"/>
              </w:rPr>
            </w:pPr>
            <w:r w:rsidRPr="00D729F1">
              <w:rPr>
                <w:bCs/>
                <w:color w:val="000000"/>
              </w:rPr>
              <w:t>2</w:t>
            </w:r>
            <w:r w:rsidR="00C451BB" w:rsidRPr="00D729F1">
              <w:rPr>
                <w:bCs/>
                <w:color w:val="000000"/>
              </w:rPr>
              <w:t>. Background</w:t>
            </w:r>
          </w:p>
        </w:tc>
        <w:tc>
          <w:tcPr>
            <w:tcW w:w="2353" w:type="dxa"/>
          </w:tcPr>
          <w:p w14:paraId="0C9D49D5" w14:textId="77777777" w:rsidR="00C451BB" w:rsidRPr="00D729F1" w:rsidRDefault="00C451BB" w:rsidP="004362CD">
            <w:pPr>
              <w:spacing w:before="60" w:after="60"/>
              <w:ind w:right="-165"/>
              <w:jc w:val="center"/>
              <w:rPr>
                <w:bCs/>
                <w:color w:val="000000"/>
              </w:rPr>
            </w:pPr>
            <w:r w:rsidRPr="00D729F1">
              <w:rPr>
                <w:bCs/>
                <w:color w:val="000000"/>
              </w:rPr>
              <w:t>3</w:t>
            </w:r>
          </w:p>
        </w:tc>
      </w:tr>
      <w:tr w:rsidR="00C451BB" w:rsidRPr="00D729F1" w14:paraId="63DB4A2D" w14:textId="77777777" w:rsidTr="00C451BB">
        <w:tc>
          <w:tcPr>
            <w:tcW w:w="5495" w:type="dxa"/>
          </w:tcPr>
          <w:p w14:paraId="1A119983" w14:textId="0325400A" w:rsidR="00C451BB" w:rsidRPr="00D729F1" w:rsidRDefault="000F742C" w:rsidP="004362CD">
            <w:pPr>
              <w:spacing w:before="60" w:after="60"/>
              <w:ind w:right="-165"/>
              <w:rPr>
                <w:bCs/>
                <w:color w:val="000000"/>
              </w:rPr>
            </w:pPr>
            <w:r w:rsidRPr="00D729F1">
              <w:rPr>
                <w:bCs/>
                <w:color w:val="000000"/>
              </w:rPr>
              <w:t>3</w:t>
            </w:r>
            <w:r w:rsidR="00C451BB" w:rsidRPr="00D729F1">
              <w:rPr>
                <w:bCs/>
                <w:color w:val="000000"/>
              </w:rPr>
              <w:t>. Scope</w:t>
            </w:r>
          </w:p>
        </w:tc>
        <w:tc>
          <w:tcPr>
            <w:tcW w:w="2353" w:type="dxa"/>
          </w:tcPr>
          <w:p w14:paraId="303B092A" w14:textId="77777777" w:rsidR="00C451BB" w:rsidRPr="00D729F1" w:rsidDel="00F96E66" w:rsidRDefault="00C451BB" w:rsidP="004362CD">
            <w:pPr>
              <w:spacing w:before="60" w:after="60"/>
              <w:ind w:right="-165"/>
              <w:jc w:val="center"/>
              <w:rPr>
                <w:bCs/>
                <w:color w:val="000000"/>
              </w:rPr>
            </w:pPr>
            <w:r w:rsidRPr="00D729F1">
              <w:rPr>
                <w:bCs/>
                <w:color w:val="000000"/>
              </w:rPr>
              <w:t>3</w:t>
            </w:r>
          </w:p>
        </w:tc>
      </w:tr>
      <w:tr w:rsidR="00C451BB" w:rsidRPr="00D729F1" w14:paraId="55F75FC9" w14:textId="77777777" w:rsidTr="00C451BB">
        <w:tc>
          <w:tcPr>
            <w:tcW w:w="5495" w:type="dxa"/>
          </w:tcPr>
          <w:p w14:paraId="6EB989D8" w14:textId="43BAE5CD" w:rsidR="00C451BB" w:rsidRPr="00D729F1" w:rsidRDefault="000F742C" w:rsidP="004362CD">
            <w:pPr>
              <w:spacing w:before="60" w:after="60"/>
              <w:ind w:right="-165"/>
              <w:rPr>
                <w:bCs/>
                <w:color w:val="000000"/>
              </w:rPr>
            </w:pPr>
            <w:r w:rsidRPr="00D729F1">
              <w:rPr>
                <w:bCs/>
                <w:color w:val="000000"/>
              </w:rPr>
              <w:t>4</w:t>
            </w:r>
            <w:r w:rsidR="00C451BB" w:rsidRPr="00D729F1">
              <w:rPr>
                <w:bCs/>
                <w:color w:val="000000"/>
              </w:rPr>
              <w:t>. Responsibilities</w:t>
            </w:r>
          </w:p>
        </w:tc>
        <w:tc>
          <w:tcPr>
            <w:tcW w:w="2353" w:type="dxa"/>
          </w:tcPr>
          <w:p w14:paraId="5EEA1A14" w14:textId="6B7B89DA" w:rsidR="00C451BB" w:rsidRPr="00D729F1" w:rsidDel="00F96E66" w:rsidRDefault="00D729F1" w:rsidP="004362CD">
            <w:pPr>
              <w:spacing w:before="60" w:after="60"/>
              <w:ind w:right="-165"/>
              <w:jc w:val="center"/>
              <w:rPr>
                <w:bCs/>
                <w:color w:val="000000"/>
              </w:rPr>
            </w:pPr>
            <w:r>
              <w:rPr>
                <w:bCs/>
                <w:color w:val="000000"/>
              </w:rPr>
              <w:t>3</w:t>
            </w:r>
          </w:p>
        </w:tc>
      </w:tr>
      <w:tr w:rsidR="00C451BB" w:rsidRPr="00D729F1" w14:paraId="70364317" w14:textId="77777777" w:rsidTr="00C451BB">
        <w:tc>
          <w:tcPr>
            <w:tcW w:w="5495" w:type="dxa"/>
          </w:tcPr>
          <w:p w14:paraId="0E2278CA" w14:textId="7ED33557" w:rsidR="00C451BB" w:rsidRPr="00D729F1" w:rsidRDefault="000F742C" w:rsidP="004362CD">
            <w:pPr>
              <w:spacing w:before="60" w:after="60"/>
              <w:ind w:right="-165"/>
              <w:rPr>
                <w:bCs/>
                <w:color w:val="000000"/>
              </w:rPr>
            </w:pPr>
            <w:r w:rsidRPr="00D729F1">
              <w:rPr>
                <w:bCs/>
                <w:color w:val="000000"/>
              </w:rPr>
              <w:t>5</w:t>
            </w:r>
            <w:r w:rsidR="00C451BB" w:rsidRPr="00D729F1">
              <w:rPr>
                <w:bCs/>
                <w:color w:val="000000"/>
              </w:rPr>
              <w:t>. Procedure</w:t>
            </w:r>
          </w:p>
        </w:tc>
        <w:tc>
          <w:tcPr>
            <w:tcW w:w="2353" w:type="dxa"/>
          </w:tcPr>
          <w:p w14:paraId="5B809DE5" w14:textId="3C9FFAB5" w:rsidR="00C451BB" w:rsidRPr="00D729F1" w:rsidRDefault="00D729F1" w:rsidP="004362CD">
            <w:pPr>
              <w:spacing w:before="60" w:after="60"/>
              <w:ind w:right="-165"/>
              <w:jc w:val="center"/>
              <w:rPr>
                <w:bCs/>
                <w:color w:val="000000"/>
              </w:rPr>
            </w:pPr>
            <w:r>
              <w:rPr>
                <w:bCs/>
                <w:color w:val="000000"/>
              </w:rPr>
              <w:t>4</w:t>
            </w:r>
          </w:p>
        </w:tc>
      </w:tr>
      <w:tr w:rsidR="00C451BB" w:rsidRPr="00D729F1" w14:paraId="39685875" w14:textId="77777777" w:rsidTr="00C451BB">
        <w:tc>
          <w:tcPr>
            <w:tcW w:w="5495" w:type="dxa"/>
          </w:tcPr>
          <w:p w14:paraId="6CB8AE95" w14:textId="5D31E16D" w:rsidR="00C451BB" w:rsidRPr="00D729F1" w:rsidRDefault="000F742C" w:rsidP="004362CD">
            <w:pPr>
              <w:spacing w:before="60" w:after="60"/>
              <w:ind w:right="-165"/>
              <w:rPr>
                <w:bCs/>
                <w:color w:val="000000"/>
              </w:rPr>
            </w:pPr>
            <w:r w:rsidRPr="00D729F1">
              <w:rPr>
                <w:bCs/>
                <w:color w:val="000000"/>
              </w:rPr>
              <w:t>6</w:t>
            </w:r>
            <w:r w:rsidR="00C451BB" w:rsidRPr="00D729F1">
              <w:rPr>
                <w:bCs/>
                <w:color w:val="000000"/>
              </w:rPr>
              <w:t>. Training</w:t>
            </w:r>
          </w:p>
        </w:tc>
        <w:tc>
          <w:tcPr>
            <w:tcW w:w="2353" w:type="dxa"/>
          </w:tcPr>
          <w:p w14:paraId="040E7342" w14:textId="24254860" w:rsidR="00C451BB" w:rsidRPr="00D729F1" w:rsidDel="00F96E66" w:rsidRDefault="00D729F1" w:rsidP="004362CD">
            <w:pPr>
              <w:spacing w:before="60" w:after="60"/>
              <w:ind w:right="-165"/>
              <w:jc w:val="center"/>
              <w:rPr>
                <w:bCs/>
                <w:color w:val="000000"/>
              </w:rPr>
            </w:pPr>
            <w:r>
              <w:rPr>
                <w:bCs/>
                <w:color w:val="000000"/>
              </w:rPr>
              <w:t>4</w:t>
            </w:r>
          </w:p>
        </w:tc>
      </w:tr>
      <w:tr w:rsidR="00D729F1" w:rsidRPr="00D729F1" w14:paraId="533A9B76" w14:textId="77777777" w:rsidTr="00C451BB">
        <w:tc>
          <w:tcPr>
            <w:tcW w:w="5495" w:type="dxa"/>
          </w:tcPr>
          <w:p w14:paraId="0B23003F" w14:textId="254FB2F4" w:rsidR="00D729F1" w:rsidRPr="00D729F1" w:rsidRDefault="00D729F1" w:rsidP="004362CD">
            <w:pPr>
              <w:spacing w:before="60" w:after="60"/>
              <w:ind w:right="-165"/>
              <w:rPr>
                <w:bCs/>
                <w:color w:val="000000"/>
              </w:rPr>
            </w:pPr>
            <w:r>
              <w:rPr>
                <w:bCs/>
                <w:color w:val="000000"/>
              </w:rPr>
              <w:t>7. References</w:t>
            </w:r>
          </w:p>
        </w:tc>
        <w:tc>
          <w:tcPr>
            <w:tcW w:w="2353" w:type="dxa"/>
          </w:tcPr>
          <w:p w14:paraId="58CD336C" w14:textId="7D90FC80" w:rsidR="00D729F1" w:rsidRDefault="00D729F1" w:rsidP="004362CD">
            <w:pPr>
              <w:spacing w:before="60" w:after="60"/>
              <w:ind w:right="-165"/>
              <w:jc w:val="center"/>
              <w:rPr>
                <w:bCs/>
                <w:color w:val="000000"/>
              </w:rPr>
            </w:pPr>
            <w:r>
              <w:rPr>
                <w:bCs/>
                <w:color w:val="000000"/>
              </w:rPr>
              <w:t>4</w:t>
            </w:r>
          </w:p>
        </w:tc>
      </w:tr>
    </w:tbl>
    <w:p w14:paraId="2946DB82" w14:textId="77777777" w:rsidR="00924710" w:rsidRPr="00D729F1" w:rsidRDefault="00924710" w:rsidP="004362CD">
      <w:pPr>
        <w:pStyle w:val="MessageHeader"/>
        <w:tabs>
          <w:tab w:val="clear" w:pos="720"/>
          <w:tab w:val="clear" w:pos="4320"/>
          <w:tab w:val="clear" w:pos="5040"/>
          <w:tab w:val="clear" w:pos="8640"/>
          <w:tab w:val="right" w:pos="9000"/>
        </w:tabs>
        <w:spacing w:after="0" w:line="360" w:lineRule="auto"/>
        <w:ind w:left="-360" w:right="-165" w:firstLine="0"/>
        <w:rPr>
          <w:rFonts w:ascii="Times New Roman" w:hAnsi="Times New Roman"/>
          <w:b/>
          <w:sz w:val="24"/>
          <w:szCs w:val="24"/>
        </w:rPr>
      </w:pPr>
    </w:p>
    <w:p w14:paraId="29BBE7AD" w14:textId="77777777" w:rsidR="00C451BB" w:rsidRPr="00D729F1" w:rsidRDefault="006A04B2" w:rsidP="004362CD">
      <w:pPr>
        <w:pStyle w:val="BodyText"/>
        <w:ind w:right="-165"/>
        <w:jc w:val="both"/>
        <w:rPr>
          <w:b/>
          <w:bCs/>
          <w:u w:val="single"/>
        </w:rPr>
      </w:pPr>
      <w:r w:rsidRPr="00D729F1">
        <w:rPr>
          <w:b/>
          <w:bCs/>
          <w:u w:val="single"/>
        </w:rPr>
        <w:br w:type="page"/>
      </w:r>
      <w:bookmarkStart w:id="1" w:name="_1._PURPOSE"/>
      <w:bookmarkEnd w:id="1"/>
    </w:p>
    <w:p w14:paraId="19A7E386" w14:textId="77777777" w:rsidR="00B84860" w:rsidRPr="00D729F1" w:rsidRDefault="00B84860" w:rsidP="004362CD">
      <w:pPr>
        <w:pStyle w:val="BodyText"/>
        <w:ind w:right="-165"/>
        <w:jc w:val="both"/>
        <w:rPr>
          <w:b/>
          <w:bCs/>
        </w:rPr>
      </w:pPr>
    </w:p>
    <w:p w14:paraId="2F6F5207" w14:textId="77777777" w:rsidR="00B84860" w:rsidRPr="00D729F1" w:rsidRDefault="00B84860" w:rsidP="004362CD">
      <w:pPr>
        <w:pStyle w:val="BodyText"/>
        <w:ind w:right="-165"/>
        <w:jc w:val="both"/>
        <w:rPr>
          <w:b/>
          <w:bCs/>
        </w:rPr>
      </w:pPr>
    </w:p>
    <w:p w14:paraId="5F6CF1A7" w14:textId="20EFED4C" w:rsidR="006D7551" w:rsidRPr="00D729F1" w:rsidRDefault="00EC7B4A" w:rsidP="004362CD">
      <w:pPr>
        <w:pStyle w:val="BodyText"/>
        <w:ind w:right="-165"/>
        <w:jc w:val="both"/>
        <w:rPr>
          <w:b/>
          <w:bCs/>
        </w:rPr>
      </w:pPr>
      <w:r w:rsidRPr="00D729F1">
        <w:rPr>
          <w:b/>
          <w:bCs/>
        </w:rPr>
        <w:t>1</w:t>
      </w:r>
      <w:r w:rsidR="007A2D53" w:rsidRPr="00D729F1">
        <w:rPr>
          <w:b/>
          <w:bCs/>
        </w:rPr>
        <w:t>.</w:t>
      </w:r>
      <w:r w:rsidR="006A04B2" w:rsidRPr="00D729F1">
        <w:tab/>
      </w:r>
      <w:r w:rsidR="006D7551" w:rsidRPr="00D729F1">
        <w:rPr>
          <w:b/>
          <w:bCs/>
        </w:rPr>
        <w:t>PURPOSE</w:t>
      </w:r>
      <w:r w:rsidR="00E95037" w:rsidRPr="00D729F1">
        <w:rPr>
          <w:b/>
          <w:bCs/>
        </w:rPr>
        <w:t xml:space="preserve"> </w:t>
      </w:r>
    </w:p>
    <w:p w14:paraId="3CBFDBA1" w14:textId="48CFF734" w:rsidR="006F1046" w:rsidRPr="00D729F1" w:rsidRDefault="006F1046" w:rsidP="006F1046">
      <w:pPr>
        <w:rPr>
          <w:sz w:val="22"/>
          <w:szCs w:val="22"/>
        </w:rPr>
      </w:pPr>
      <w:r w:rsidRPr="00D729F1">
        <w:rPr>
          <w:sz w:val="22"/>
          <w:szCs w:val="22"/>
        </w:rPr>
        <w:t>This document outlines the process of termination of the study.</w:t>
      </w:r>
    </w:p>
    <w:p w14:paraId="110FFD37" w14:textId="77777777" w:rsidR="00E95037" w:rsidRPr="00D729F1" w:rsidRDefault="00E95037" w:rsidP="004362CD">
      <w:pPr>
        <w:ind w:right="-165"/>
        <w:jc w:val="both"/>
      </w:pPr>
    </w:p>
    <w:p w14:paraId="0F479E5B" w14:textId="1BA4EC9F" w:rsidR="006D7551" w:rsidRPr="00D729F1" w:rsidRDefault="00B84860" w:rsidP="004362CD">
      <w:pPr>
        <w:pStyle w:val="Heading3"/>
        <w:spacing w:before="0" w:after="120"/>
        <w:ind w:right="-165"/>
        <w:rPr>
          <w:rFonts w:ascii="Times New Roman" w:hAnsi="Times New Roman" w:cs="Times New Roman"/>
          <w:sz w:val="24"/>
          <w:szCs w:val="24"/>
        </w:rPr>
      </w:pPr>
      <w:bookmarkStart w:id="2" w:name="_2._INTRODUCTION"/>
      <w:bookmarkEnd w:id="2"/>
      <w:r w:rsidRPr="00D729F1">
        <w:rPr>
          <w:rFonts w:ascii="Times New Roman" w:hAnsi="Times New Roman" w:cs="Times New Roman"/>
          <w:sz w:val="24"/>
          <w:szCs w:val="24"/>
        </w:rPr>
        <w:t>2</w:t>
      </w:r>
      <w:r w:rsidR="00BE61FE" w:rsidRPr="00D729F1">
        <w:rPr>
          <w:rFonts w:ascii="Times New Roman" w:hAnsi="Times New Roman" w:cs="Times New Roman"/>
          <w:sz w:val="24"/>
          <w:szCs w:val="24"/>
        </w:rPr>
        <w:t>.</w:t>
      </w:r>
      <w:r w:rsidR="003B7C24" w:rsidRPr="00D729F1">
        <w:rPr>
          <w:rFonts w:ascii="Times New Roman" w:hAnsi="Times New Roman" w:cs="Times New Roman"/>
          <w:sz w:val="24"/>
          <w:szCs w:val="24"/>
        </w:rPr>
        <w:tab/>
      </w:r>
      <w:r w:rsidR="00F96E66" w:rsidRPr="00D729F1">
        <w:rPr>
          <w:rFonts w:ascii="Times New Roman" w:hAnsi="Times New Roman" w:cs="Times New Roman"/>
          <w:caps/>
          <w:sz w:val="24"/>
          <w:szCs w:val="24"/>
        </w:rPr>
        <w:t>Background</w:t>
      </w:r>
    </w:p>
    <w:p w14:paraId="0D6CF1CC" w14:textId="266C24B2" w:rsidR="004A4226" w:rsidRPr="00D729F1" w:rsidRDefault="26FED4A0" w:rsidP="004362CD">
      <w:pPr>
        <w:spacing w:after="160" w:line="360" w:lineRule="auto"/>
        <w:ind w:right="-165"/>
        <w:jc w:val="both"/>
        <w:rPr>
          <w:color w:val="000000" w:themeColor="text1"/>
        </w:rPr>
      </w:pPr>
      <w:r w:rsidRPr="00D729F1">
        <w:rPr>
          <w:color w:val="000000" w:themeColor="text1"/>
          <w:lang w:val="en-IN"/>
        </w:rPr>
        <w:t xml:space="preserve">Current WHOMDT does not kill 100% bacteria even after a full course of treatment in a subset of patients </w:t>
      </w:r>
      <w:proofErr w:type="spellStart"/>
      <w:r w:rsidRPr="00D729F1">
        <w:rPr>
          <w:color w:val="000000" w:themeColor="text1"/>
          <w:lang w:val="en-IN"/>
        </w:rPr>
        <w:t>harboring</w:t>
      </w:r>
      <w:proofErr w:type="spellEnd"/>
      <w:r w:rsidRPr="00D729F1">
        <w:rPr>
          <w:color w:val="000000" w:themeColor="text1"/>
          <w:lang w:val="en-IN"/>
        </w:rPr>
        <w:t xml:space="preserve"> a large bacterial load thus continuing transmission of the disease responsible for endemicity in some countries. The duration of MDT is long and promotes noncompliance. MDT continues to be controversial with limited evidence support resulting in multiple reformulations since the last 40 years. This calls for a search for newer, more efficacious drugs with shorter duration of action evidenced with well-designed clinical trials.   Relapse, advocated as the key outcome measure of efficacy of MDT, has its drawbacks. Relapse studies require long years of follow up. The gold standard test for viability was Mouse foot pad studies which is costly and time consuming. Hence, we propose Molecular Viability Assays as outcome measure of efficacy which are newer and better techniques to test viability faster.</w:t>
      </w:r>
    </w:p>
    <w:p w14:paraId="61CDCEAD" w14:textId="61379518" w:rsidR="004A4226" w:rsidRPr="00D729F1" w:rsidRDefault="26FED4A0" w:rsidP="006F1046">
      <w:pPr>
        <w:spacing w:after="160" w:line="360" w:lineRule="auto"/>
        <w:ind w:right="-165"/>
        <w:jc w:val="both"/>
      </w:pPr>
      <w:r w:rsidRPr="00D729F1">
        <w:rPr>
          <w:color w:val="000000" w:themeColor="text1"/>
        </w:rPr>
        <w:t>In this stud</w:t>
      </w:r>
      <w:r w:rsidR="175ECE5E" w:rsidRPr="00D729F1">
        <w:rPr>
          <w:color w:val="000000" w:themeColor="text1"/>
        </w:rPr>
        <w:t>y</w:t>
      </w:r>
      <w:r w:rsidRPr="00D729F1">
        <w:rPr>
          <w:color w:val="000000" w:themeColor="text1"/>
        </w:rPr>
        <w:t>, we propose to</w:t>
      </w:r>
      <w:r w:rsidR="48930563" w:rsidRPr="00D729F1">
        <w:rPr>
          <w:color w:val="000000" w:themeColor="text1"/>
        </w:rPr>
        <w:t xml:space="preserve"> </w:t>
      </w:r>
      <w:r w:rsidRPr="00D729F1">
        <w:rPr>
          <w:color w:val="000000" w:themeColor="text1"/>
        </w:rPr>
        <w:t xml:space="preserve">conduct </w:t>
      </w:r>
      <w:r w:rsidRPr="00D729F1">
        <w:rPr>
          <w:color w:val="212529"/>
        </w:rPr>
        <w:t xml:space="preserve">a Randomized Controlled study comparing WHO MBMDT with a monthly regime consisting of currently most bactericidal and safe drugs of Rifampicin, Moxifloxacin and Clarithromycin in MB leprosy patients. </w:t>
      </w:r>
      <w:r w:rsidRPr="00D729F1">
        <w:t xml:space="preserve"> </w:t>
      </w:r>
    </w:p>
    <w:p w14:paraId="04353B7E" w14:textId="795FAD5F" w:rsidR="00924710" w:rsidRPr="00D729F1" w:rsidRDefault="000F742C" w:rsidP="004362CD">
      <w:pPr>
        <w:spacing w:after="120" w:line="360" w:lineRule="auto"/>
        <w:ind w:right="-165"/>
        <w:jc w:val="both"/>
        <w:rPr>
          <w:b/>
        </w:rPr>
      </w:pPr>
      <w:r w:rsidRPr="00D729F1">
        <w:rPr>
          <w:b/>
        </w:rPr>
        <w:t>3</w:t>
      </w:r>
      <w:r w:rsidR="003B7C24" w:rsidRPr="00D729F1">
        <w:rPr>
          <w:b/>
        </w:rPr>
        <w:t>.</w:t>
      </w:r>
      <w:r w:rsidR="003B7C24" w:rsidRPr="00D729F1">
        <w:rPr>
          <w:b/>
        </w:rPr>
        <w:tab/>
      </w:r>
      <w:r w:rsidR="003B7C24" w:rsidRPr="00D729F1">
        <w:rPr>
          <w:b/>
          <w:caps/>
        </w:rPr>
        <w:t>Scope</w:t>
      </w:r>
    </w:p>
    <w:p w14:paraId="0CB39A6A" w14:textId="77777777" w:rsidR="006F1046" w:rsidRPr="00D729F1" w:rsidRDefault="006F1046" w:rsidP="004362CD">
      <w:pPr>
        <w:spacing w:line="360" w:lineRule="auto"/>
        <w:ind w:right="-165"/>
        <w:jc w:val="both"/>
        <w:rPr>
          <w:b/>
          <w:bCs/>
        </w:rPr>
      </w:pPr>
      <w:r w:rsidRPr="00D729F1">
        <w:t>This SOP applies to the process of ending the study</w:t>
      </w:r>
      <w:r w:rsidRPr="00D729F1">
        <w:rPr>
          <w:b/>
          <w:bCs/>
        </w:rPr>
        <w:t xml:space="preserve"> </w:t>
      </w:r>
    </w:p>
    <w:p w14:paraId="714E30A1" w14:textId="77777777" w:rsidR="00B84860" w:rsidRPr="00D729F1" w:rsidRDefault="00B84860" w:rsidP="004362CD">
      <w:pPr>
        <w:ind w:right="-165"/>
        <w:jc w:val="both"/>
        <w:rPr>
          <w:b/>
        </w:rPr>
      </w:pPr>
    </w:p>
    <w:p w14:paraId="036EA672" w14:textId="6AA16C6A" w:rsidR="003B7C24" w:rsidRPr="00D729F1" w:rsidRDefault="000F742C" w:rsidP="004362CD">
      <w:pPr>
        <w:spacing w:after="120"/>
        <w:ind w:right="-165"/>
        <w:jc w:val="both"/>
        <w:rPr>
          <w:b/>
          <w:caps/>
        </w:rPr>
      </w:pPr>
      <w:r w:rsidRPr="00D729F1">
        <w:rPr>
          <w:b/>
          <w:caps/>
        </w:rPr>
        <w:t>4</w:t>
      </w:r>
      <w:r w:rsidR="003B7C24" w:rsidRPr="00D729F1">
        <w:rPr>
          <w:b/>
          <w:caps/>
        </w:rPr>
        <w:t>.</w:t>
      </w:r>
      <w:r w:rsidR="003B7C24" w:rsidRPr="00D729F1">
        <w:rPr>
          <w:b/>
          <w:caps/>
        </w:rPr>
        <w:tab/>
        <w:t>Responsibilities</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40"/>
        <w:gridCol w:w="7110"/>
      </w:tblGrid>
      <w:tr w:rsidR="006F1046" w:rsidRPr="00D729F1" w14:paraId="6AD167F0" w14:textId="77777777" w:rsidTr="00E2308B">
        <w:trPr>
          <w:trHeight w:val="302"/>
        </w:trPr>
        <w:tc>
          <w:tcPr>
            <w:tcW w:w="2340" w:type="dxa"/>
          </w:tcPr>
          <w:p w14:paraId="73C089AA" w14:textId="77777777" w:rsidR="006F1046" w:rsidRPr="00D729F1" w:rsidRDefault="006F1046" w:rsidP="00E2308B">
            <w:pPr>
              <w:rPr>
                <w:b/>
              </w:rPr>
            </w:pPr>
            <w:r w:rsidRPr="00D729F1">
              <w:rPr>
                <w:b/>
              </w:rPr>
              <w:t>Role</w:t>
            </w:r>
          </w:p>
        </w:tc>
        <w:tc>
          <w:tcPr>
            <w:tcW w:w="7110" w:type="dxa"/>
          </w:tcPr>
          <w:p w14:paraId="3C6E3419" w14:textId="77777777" w:rsidR="006F1046" w:rsidRPr="00D729F1" w:rsidRDefault="006F1046" w:rsidP="00E2308B">
            <w:pPr>
              <w:rPr>
                <w:b/>
              </w:rPr>
            </w:pPr>
            <w:r w:rsidRPr="00D729F1">
              <w:rPr>
                <w:b/>
              </w:rPr>
              <w:t>Responsibility</w:t>
            </w:r>
          </w:p>
        </w:tc>
      </w:tr>
      <w:tr w:rsidR="006F1046" w:rsidRPr="00D729F1" w14:paraId="6EC263B3" w14:textId="77777777" w:rsidTr="00E2308B">
        <w:trPr>
          <w:trHeight w:val="949"/>
        </w:trPr>
        <w:tc>
          <w:tcPr>
            <w:tcW w:w="2340" w:type="dxa"/>
          </w:tcPr>
          <w:p w14:paraId="7E8D5F9D" w14:textId="57A61E43" w:rsidR="006F1046" w:rsidRPr="00D729F1" w:rsidRDefault="006F1046" w:rsidP="00E2308B">
            <w:r w:rsidRPr="00D729F1">
              <w:t>RMC</w:t>
            </w:r>
            <w:r w:rsidRPr="00D729F1">
              <w:t xml:space="preserve"> Principal </w:t>
            </w:r>
          </w:p>
          <w:p w14:paraId="109A0CF0" w14:textId="77777777" w:rsidR="006F1046" w:rsidRPr="00D729F1" w:rsidRDefault="006F1046" w:rsidP="00E2308B">
            <w:r w:rsidRPr="00D729F1">
              <w:t>Investigator</w:t>
            </w:r>
          </w:p>
        </w:tc>
        <w:tc>
          <w:tcPr>
            <w:tcW w:w="7110" w:type="dxa"/>
          </w:tcPr>
          <w:p w14:paraId="00EF1341" w14:textId="4DCDB8F7" w:rsidR="006F1046" w:rsidRPr="00D729F1" w:rsidRDefault="006F1046" w:rsidP="006F1046">
            <w:pPr>
              <w:numPr>
                <w:ilvl w:val="0"/>
                <w:numId w:val="42"/>
              </w:numPr>
            </w:pPr>
            <w:r w:rsidRPr="00D729F1">
              <w:t xml:space="preserve">Ultimately responsible for ensuring </w:t>
            </w:r>
            <w:r w:rsidRPr="00D729F1">
              <w:t>RMC</w:t>
            </w:r>
            <w:r w:rsidRPr="00D729F1">
              <w:t xml:space="preserve"> study procedures obtain ethics approval and that ICH GCP guidelines and this SOP are adhered to by all staff.</w:t>
            </w:r>
          </w:p>
        </w:tc>
      </w:tr>
      <w:tr w:rsidR="006F1046" w:rsidRPr="00D729F1" w14:paraId="6BF8B5DF" w14:textId="77777777" w:rsidTr="00E2308B">
        <w:trPr>
          <w:cantSplit/>
          <w:trHeight w:val="638"/>
        </w:trPr>
        <w:tc>
          <w:tcPr>
            <w:tcW w:w="2340" w:type="dxa"/>
            <w:tcBorders>
              <w:top w:val="single" w:sz="4" w:space="0" w:color="auto"/>
              <w:left w:val="single" w:sz="4" w:space="0" w:color="auto"/>
              <w:bottom w:val="single" w:sz="4" w:space="0" w:color="auto"/>
              <w:right w:val="single" w:sz="4" w:space="0" w:color="auto"/>
            </w:tcBorders>
          </w:tcPr>
          <w:p w14:paraId="3277C7FC" w14:textId="77777777" w:rsidR="006F1046" w:rsidRPr="00D729F1" w:rsidRDefault="006F1046" w:rsidP="00E2308B">
            <w:r w:rsidRPr="00D729F1">
              <w:t>Local Study researcher/ Clinician</w:t>
            </w:r>
          </w:p>
        </w:tc>
        <w:tc>
          <w:tcPr>
            <w:tcW w:w="7110" w:type="dxa"/>
            <w:tcBorders>
              <w:top w:val="single" w:sz="4" w:space="0" w:color="auto"/>
              <w:left w:val="single" w:sz="4" w:space="0" w:color="auto"/>
              <w:bottom w:val="single" w:sz="4" w:space="0" w:color="auto"/>
              <w:right w:val="single" w:sz="4" w:space="0" w:color="auto"/>
            </w:tcBorders>
          </w:tcPr>
          <w:p w14:paraId="383FDA9A" w14:textId="77777777" w:rsidR="006F1046" w:rsidRPr="00D729F1" w:rsidRDefault="006F1046" w:rsidP="00E2308B">
            <w:r w:rsidRPr="00D729F1">
              <w:t>Responsible for:</w:t>
            </w:r>
          </w:p>
          <w:p w14:paraId="04B20770" w14:textId="77777777" w:rsidR="006F1046" w:rsidRPr="00D729F1" w:rsidRDefault="006F1046" w:rsidP="006F1046">
            <w:pPr>
              <w:numPr>
                <w:ilvl w:val="0"/>
                <w:numId w:val="42"/>
              </w:numPr>
            </w:pPr>
            <w:r w:rsidRPr="00D729F1">
              <w:t>Counselling participant regarding care after the end of the study</w:t>
            </w:r>
          </w:p>
          <w:p w14:paraId="3CD3FDB9" w14:textId="77777777" w:rsidR="006F1046" w:rsidRPr="00D729F1" w:rsidRDefault="006F1046" w:rsidP="006F1046">
            <w:pPr>
              <w:numPr>
                <w:ilvl w:val="0"/>
                <w:numId w:val="42"/>
              </w:numPr>
            </w:pPr>
            <w:r w:rsidRPr="00D729F1">
              <w:t>Assuring all participant will be cared for after the end of the study.</w:t>
            </w:r>
          </w:p>
          <w:p w14:paraId="2BB9783A" w14:textId="77777777" w:rsidR="006F1046" w:rsidRPr="00D729F1" w:rsidRDefault="006F1046" w:rsidP="006F1046">
            <w:pPr>
              <w:numPr>
                <w:ilvl w:val="0"/>
                <w:numId w:val="42"/>
              </w:numPr>
            </w:pPr>
            <w:r w:rsidRPr="00D729F1">
              <w:t>Providing referral and guidance to all participants at the end of the study.</w:t>
            </w:r>
          </w:p>
          <w:p w14:paraId="054610A1" w14:textId="77777777" w:rsidR="006F1046" w:rsidRPr="00D729F1" w:rsidRDefault="006F1046" w:rsidP="006F1046">
            <w:pPr>
              <w:numPr>
                <w:ilvl w:val="0"/>
                <w:numId w:val="42"/>
              </w:numPr>
            </w:pPr>
            <w:r w:rsidRPr="00D729F1">
              <w:t>Documenting end of the study procedure.</w:t>
            </w:r>
          </w:p>
        </w:tc>
      </w:tr>
      <w:tr w:rsidR="006F1046" w:rsidRPr="00D729F1" w14:paraId="2E9BEB97" w14:textId="77777777" w:rsidTr="00E2308B">
        <w:trPr>
          <w:cantSplit/>
          <w:trHeight w:val="638"/>
        </w:trPr>
        <w:tc>
          <w:tcPr>
            <w:tcW w:w="2340" w:type="dxa"/>
            <w:tcBorders>
              <w:top w:val="single" w:sz="4" w:space="0" w:color="auto"/>
              <w:left w:val="single" w:sz="4" w:space="0" w:color="auto"/>
              <w:bottom w:val="single" w:sz="4" w:space="0" w:color="auto"/>
              <w:right w:val="single" w:sz="4" w:space="0" w:color="auto"/>
            </w:tcBorders>
          </w:tcPr>
          <w:p w14:paraId="3F660D7E" w14:textId="39D55AD2" w:rsidR="006F1046" w:rsidRPr="00D729F1" w:rsidRDefault="006F1046" w:rsidP="00E2308B">
            <w:r w:rsidRPr="00D729F1">
              <w:lastRenderedPageBreak/>
              <w:t>Clinical Trial Co-ordinator</w:t>
            </w:r>
          </w:p>
        </w:tc>
        <w:tc>
          <w:tcPr>
            <w:tcW w:w="7110" w:type="dxa"/>
            <w:tcBorders>
              <w:top w:val="single" w:sz="4" w:space="0" w:color="auto"/>
              <w:left w:val="single" w:sz="4" w:space="0" w:color="auto"/>
              <w:bottom w:val="single" w:sz="4" w:space="0" w:color="auto"/>
              <w:right w:val="single" w:sz="4" w:space="0" w:color="auto"/>
            </w:tcBorders>
          </w:tcPr>
          <w:p w14:paraId="492080C0" w14:textId="77777777" w:rsidR="006F1046" w:rsidRPr="00D729F1" w:rsidRDefault="006F1046" w:rsidP="00E2308B">
            <w:r w:rsidRPr="00D729F1">
              <w:t xml:space="preserve">Responsible for: </w:t>
            </w:r>
          </w:p>
          <w:p w14:paraId="7EF827C1" w14:textId="77777777" w:rsidR="006F1046" w:rsidRPr="00D729F1" w:rsidRDefault="006F1046" w:rsidP="006F1046">
            <w:pPr>
              <w:numPr>
                <w:ilvl w:val="0"/>
                <w:numId w:val="42"/>
              </w:numPr>
            </w:pPr>
            <w:r w:rsidRPr="00D729F1">
              <w:t>Ensuring appropriate staff members are trained on the procedures of this SOP.</w:t>
            </w:r>
          </w:p>
          <w:p w14:paraId="111A076F" w14:textId="77777777" w:rsidR="006F1046" w:rsidRPr="00D729F1" w:rsidRDefault="006F1046" w:rsidP="006F1046">
            <w:pPr>
              <w:numPr>
                <w:ilvl w:val="0"/>
                <w:numId w:val="42"/>
              </w:numPr>
            </w:pPr>
            <w:r w:rsidRPr="00D729F1">
              <w:t xml:space="preserve"> Following up on the efficiency of data collection flow.</w:t>
            </w:r>
          </w:p>
        </w:tc>
      </w:tr>
    </w:tbl>
    <w:p w14:paraId="09FF41F8" w14:textId="77777777" w:rsidR="006F1046" w:rsidRPr="00D729F1" w:rsidRDefault="006F1046" w:rsidP="004362CD">
      <w:pPr>
        <w:spacing w:after="120"/>
        <w:ind w:right="-165"/>
        <w:jc w:val="both"/>
        <w:rPr>
          <w:b/>
          <w:caps/>
        </w:rPr>
      </w:pPr>
    </w:p>
    <w:p w14:paraId="6537F28F" w14:textId="77777777" w:rsidR="00A34580" w:rsidRPr="00D729F1" w:rsidRDefault="00A34580" w:rsidP="004362CD">
      <w:pPr>
        <w:ind w:right="-165"/>
        <w:jc w:val="both"/>
        <w:rPr>
          <w:b/>
        </w:rPr>
      </w:pPr>
    </w:p>
    <w:p w14:paraId="73A0E406" w14:textId="35E8B218" w:rsidR="00924710" w:rsidRPr="00D729F1" w:rsidRDefault="000F742C" w:rsidP="004362CD">
      <w:pPr>
        <w:pStyle w:val="Heading3"/>
        <w:spacing w:before="0" w:after="120"/>
        <w:ind w:right="-165"/>
        <w:rPr>
          <w:rFonts w:ascii="Times New Roman" w:hAnsi="Times New Roman" w:cs="Times New Roman"/>
          <w:sz w:val="24"/>
          <w:szCs w:val="24"/>
        </w:rPr>
      </w:pPr>
      <w:bookmarkStart w:id="3" w:name="_3._PROCEDURE"/>
      <w:bookmarkEnd w:id="3"/>
      <w:r w:rsidRPr="00D729F1">
        <w:rPr>
          <w:rFonts w:ascii="Times New Roman" w:hAnsi="Times New Roman" w:cs="Times New Roman"/>
          <w:sz w:val="24"/>
          <w:szCs w:val="24"/>
        </w:rPr>
        <w:t>5</w:t>
      </w:r>
      <w:r w:rsidR="00924710" w:rsidRPr="00D729F1">
        <w:rPr>
          <w:rFonts w:ascii="Times New Roman" w:hAnsi="Times New Roman" w:cs="Times New Roman"/>
          <w:sz w:val="24"/>
          <w:szCs w:val="24"/>
        </w:rPr>
        <w:t>.</w:t>
      </w:r>
      <w:r w:rsidR="00924710" w:rsidRPr="00D729F1">
        <w:rPr>
          <w:rFonts w:ascii="Times New Roman" w:hAnsi="Times New Roman" w:cs="Times New Roman"/>
          <w:sz w:val="24"/>
          <w:szCs w:val="24"/>
        </w:rPr>
        <w:tab/>
        <w:t>PROCEDURE</w:t>
      </w:r>
    </w:p>
    <w:p w14:paraId="71A3D0C7" w14:textId="77777777" w:rsidR="006F1046" w:rsidRPr="00D729F1" w:rsidRDefault="006F1046" w:rsidP="00D729F1">
      <w:pPr>
        <w:spacing w:line="360" w:lineRule="auto"/>
        <w:jc w:val="both"/>
      </w:pPr>
      <w:r w:rsidRPr="00D729F1">
        <w:t>The end-of-the study is defined as the date of the last subject’s last scheduled visit or the actual date of the follow-up contact, whichever is longer.</w:t>
      </w:r>
    </w:p>
    <w:p w14:paraId="348D4A38" w14:textId="77777777" w:rsidR="006F1046" w:rsidRPr="00D729F1" w:rsidRDefault="006F1046" w:rsidP="00D729F1">
      <w:pPr>
        <w:spacing w:line="360" w:lineRule="auto"/>
        <w:jc w:val="both"/>
      </w:pPr>
    </w:p>
    <w:p w14:paraId="2B651DC9" w14:textId="495382D5" w:rsidR="006F1046" w:rsidRPr="00D729F1" w:rsidRDefault="006F1046" w:rsidP="00D729F1">
      <w:pPr>
        <w:spacing w:line="360" w:lineRule="auto"/>
        <w:jc w:val="both"/>
      </w:pPr>
      <w:r w:rsidRPr="00D729F1">
        <w:t>All data will be registered on the electronic data collection tool (</w:t>
      </w:r>
      <w:r w:rsidRPr="00D729F1">
        <w:t>Easy research</w:t>
      </w:r>
      <w:r w:rsidRPr="00D729F1">
        <w:t>) and on the Investigator Site File (ISF).</w:t>
      </w:r>
    </w:p>
    <w:p w14:paraId="613480E2" w14:textId="77777777" w:rsidR="006F1046" w:rsidRPr="00D729F1" w:rsidRDefault="006F1046" w:rsidP="00D729F1">
      <w:pPr>
        <w:spacing w:line="360" w:lineRule="auto"/>
        <w:jc w:val="both"/>
      </w:pPr>
    </w:p>
    <w:p w14:paraId="36414847" w14:textId="77777777" w:rsidR="006F1046" w:rsidRPr="00D729F1" w:rsidRDefault="006F1046" w:rsidP="00D729F1">
      <w:pPr>
        <w:spacing w:line="360" w:lineRule="auto"/>
        <w:jc w:val="both"/>
      </w:pPr>
      <w:r w:rsidRPr="00D729F1">
        <w:t xml:space="preserve">All participants will receive guidance regarding care after the study termination and will be referred to appropriate care. </w:t>
      </w:r>
    </w:p>
    <w:p w14:paraId="017E8E09" w14:textId="77777777" w:rsidR="006F1046" w:rsidRPr="00D729F1" w:rsidRDefault="006F1046" w:rsidP="00D729F1">
      <w:pPr>
        <w:spacing w:line="360" w:lineRule="auto"/>
        <w:jc w:val="both"/>
      </w:pPr>
    </w:p>
    <w:p w14:paraId="6F1B9242" w14:textId="77777777" w:rsidR="006F1046" w:rsidRPr="00D729F1" w:rsidRDefault="006F1046" w:rsidP="00D729F1">
      <w:pPr>
        <w:spacing w:line="360" w:lineRule="auto"/>
        <w:jc w:val="both"/>
        <w:rPr>
          <w:lang w:eastAsia="en-US"/>
        </w:rPr>
      </w:pPr>
      <w:r w:rsidRPr="00D729F1">
        <w:rPr>
          <w:lang w:eastAsia="en-US"/>
        </w:rPr>
        <w:t xml:space="preserve">Data and all appropriate documentation will be stored for a minimum of 5 years after the completion of the study, including the follow-up period.  </w:t>
      </w:r>
    </w:p>
    <w:p w14:paraId="0FC6E784" w14:textId="77777777" w:rsidR="006F1046" w:rsidRPr="00D729F1" w:rsidRDefault="006F1046" w:rsidP="006F1046"/>
    <w:p w14:paraId="5CAC636E" w14:textId="340DD141" w:rsidR="006F1046" w:rsidRPr="00D729F1" w:rsidRDefault="00D729F1" w:rsidP="006F1046">
      <w:pPr>
        <w:pStyle w:val="Heading3"/>
        <w:spacing w:before="0" w:after="120"/>
        <w:rPr>
          <w:rFonts w:ascii="Times New Roman" w:hAnsi="Times New Roman" w:cs="Times New Roman"/>
          <w:sz w:val="24"/>
        </w:rPr>
      </w:pPr>
      <w:r>
        <w:rPr>
          <w:rFonts w:ascii="Times New Roman" w:hAnsi="Times New Roman" w:cs="Times New Roman"/>
          <w:sz w:val="24"/>
        </w:rPr>
        <w:t>6</w:t>
      </w:r>
      <w:r w:rsidR="006F1046" w:rsidRPr="00D729F1">
        <w:rPr>
          <w:rFonts w:ascii="Times New Roman" w:hAnsi="Times New Roman" w:cs="Times New Roman"/>
          <w:sz w:val="24"/>
        </w:rPr>
        <w:t>.</w:t>
      </w:r>
      <w:r w:rsidR="006F1046" w:rsidRPr="00D729F1">
        <w:rPr>
          <w:rFonts w:ascii="Times New Roman" w:hAnsi="Times New Roman" w:cs="Times New Roman"/>
          <w:sz w:val="24"/>
        </w:rPr>
        <w:tab/>
        <w:t>TRAINING</w:t>
      </w:r>
    </w:p>
    <w:p w14:paraId="5C6F60CE" w14:textId="77777777" w:rsidR="006F1046" w:rsidRPr="00D729F1" w:rsidRDefault="006F1046" w:rsidP="00D729F1">
      <w:pPr>
        <w:spacing w:line="360" w:lineRule="auto"/>
      </w:pPr>
      <w:r w:rsidRPr="00D729F1">
        <w:t>Each staff member has direct access to applicable SOP.</w:t>
      </w:r>
    </w:p>
    <w:p w14:paraId="37E1A39E" w14:textId="77777777" w:rsidR="006F1046" w:rsidRPr="00D729F1" w:rsidRDefault="006F1046" w:rsidP="00D729F1">
      <w:pPr>
        <w:spacing w:line="360" w:lineRule="auto"/>
      </w:pPr>
      <w:r w:rsidRPr="00D729F1">
        <w:t>Each staff member reviews the applicable SOP once a year.</w:t>
      </w:r>
    </w:p>
    <w:p w14:paraId="664EA3A3" w14:textId="77777777" w:rsidR="006F1046" w:rsidRPr="00D729F1" w:rsidRDefault="006F1046" w:rsidP="00D729F1">
      <w:pPr>
        <w:spacing w:line="360" w:lineRule="auto"/>
      </w:pPr>
      <w:r w:rsidRPr="00D729F1">
        <w:t>All SOP training is documented and tracked in the training log located in the ISF.</w:t>
      </w:r>
    </w:p>
    <w:p w14:paraId="71E889BD" w14:textId="77777777" w:rsidR="006F1046" w:rsidRPr="00D729F1" w:rsidRDefault="006F1046" w:rsidP="00D729F1">
      <w:pPr>
        <w:spacing w:line="360" w:lineRule="auto"/>
      </w:pPr>
      <w:r w:rsidRPr="00D729F1">
        <w:t>New staff are trained on applicable SOP within 30 days of employment and all SOPs within 90 days of employment.</w:t>
      </w:r>
    </w:p>
    <w:p w14:paraId="00F91C96" w14:textId="77777777" w:rsidR="006F1046" w:rsidRPr="00D729F1" w:rsidRDefault="006F1046" w:rsidP="00D729F1">
      <w:pPr>
        <w:spacing w:line="360" w:lineRule="auto"/>
      </w:pPr>
      <w:r w:rsidRPr="00D729F1">
        <w:t>Staff members whose duties fall within this SOP scope are retrained within 14 days of the approval of each SOP revision.</w:t>
      </w:r>
    </w:p>
    <w:p w14:paraId="6FCA62F5" w14:textId="77777777" w:rsidR="006F1046" w:rsidRPr="00D729F1" w:rsidRDefault="006F1046" w:rsidP="00D729F1">
      <w:pPr>
        <w:spacing w:line="360" w:lineRule="auto"/>
      </w:pPr>
    </w:p>
    <w:p w14:paraId="4243413F" w14:textId="4BD7FF59" w:rsidR="006F1046" w:rsidRPr="00D729F1" w:rsidRDefault="00D729F1" w:rsidP="006F1046">
      <w:pPr>
        <w:pStyle w:val="Heading3"/>
        <w:spacing w:before="0" w:after="120"/>
        <w:rPr>
          <w:rFonts w:ascii="Times New Roman" w:hAnsi="Times New Roman" w:cs="Times New Roman"/>
          <w:sz w:val="24"/>
        </w:rPr>
      </w:pPr>
      <w:r>
        <w:rPr>
          <w:rFonts w:ascii="Times New Roman" w:hAnsi="Times New Roman" w:cs="Times New Roman"/>
          <w:sz w:val="24"/>
        </w:rPr>
        <w:t>7</w:t>
      </w:r>
      <w:r w:rsidR="006F1046" w:rsidRPr="00D729F1">
        <w:rPr>
          <w:rFonts w:ascii="Times New Roman" w:hAnsi="Times New Roman" w:cs="Times New Roman"/>
          <w:sz w:val="24"/>
        </w:rPr>
        <w:t>.</w:t>
      </w:r>
      <w:r w:rsidR="006F1046" w:rsidRPr="00D729F1">
        <w:rPr>
          <w:rFonts w:ascii="Times New Roman" w:hAnsi="Times New Roman" w:cs="Times New Roman"/>
          <w:sz w:val="24"/>
        </w:rPr>
        <w:tab/>
        <w:t>REFERENCES</w:t>
      </w:r>
    </w:p>
    <w:p w14:paraId="292AF703" w14:textId="2E3ED811" w:rsidR="006F1046" w:rsidRPr="00D729F1" w:rsidRDefault="006F1046" w:rsidP="006F1046">
      <w:pPr>
        <w:autoSpaceDE w:val="0"/>
        <w:autoSpaceDN w:val="0"/>
        <w:adjustRightInd w:val="0"/>
        <w:rPr>
          <w:color w:val="000000"/>
        </w:rPr>
      </w:pPr>
      <w:r w:rsidRPr="00D729F1">
        <w:t xml:space="preserve">1. </w:t>
      </w:r>
      <w:r w:rsidR="00D729F1" w:rsidRPr="00D729F1">
        <w:t>RMC</w:t>
      </w:r>
      <w:r w:rsidRPr="00D729F1">
        <w:t xml:space="preserve"> Protocol</w:t>
      </w:r>
    </w:p>
    <w:p w14:paraId="144A5D23" w14:textId="77777777" w:rsidR="00A41E91" w:rsidRPr="00D729F1" w:rsidRDefault="00A41E91" w:rsidP="004362CD">
      <w:pPr>
        <w:pStyle w:val="ListParagraph"/>
        <w:ind w:left="1440" w:right="-165"/>
        <w:jc w:val="both"/>
        <w:rPr>
          <w:b/>
          <w:lang w:val="en-US"/>
        </w:rPr>
      </w:pPr>
    </w:p>
    <w:sectPr w:rsidR="00A41E91" w:rsidRPr="00D729F1" w:rsidSect="000A1060">
      <w:headerReference w:type="default" r:id="rId11"/>
      <w:footerReference w:type="default" r:id="rId12"/>
      <w:pgSz w:w="11906" w:h="16838" w:code="9"/>
      <w:pgMar w:top="2173" w:right="1797" w:bottom="1418" w:left="1797" w:header="951" w:footer="263"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25DE80" w14:textId="77777777" w:rsidR="00EB4E56" w:rsidRDefault="00EB4E56">
      <w:r>
        <w:separator/>
      </w:r>
    </w:p>
  </w:endnote>
  <w:endnote w:type="continuationSeparator" w:id="0">
    <w:p w14:paraId="2B57D642" w14:textId="77777777" w:rsidR="00EB4E56" w:rsidRDefault="00EB4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quot;Courier New&quo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lbertus Extra Bold">
    <w:altName w:val="Candara"/>
    <w:charset w:val="00"/>
    <w:family w:val="swiss"/>
    <w:pitch w:val="variable"/>
    <w:sig w:usb0="00000001"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FGHJPK+Tahoma">
    <w:altName w:val="Tahoma"/>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1319014"/>
      <w:docPartObj>
        <w:docPartGallery w:val="Page Numbers (Bottom of Page)"/>
        <w:docPartUnique/>
      </w:docPartObj>
    </w:sdtPr>
    <w:sdtEndPr>
      <w:rPr>
        <w:noProof/>
      </w:rPr>
    </w:sdtEndPr>
    <w:sdtContent>
      <w:p w14:paraId="70A18132" w14:textId="7B384487" w:rsidR="000F742C" w:rsidRDefault="000F742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FC17F8B" w14:textId="64140F72" w:rsidR="00950D33" w:rsidRPr="00924710" w:rsidRDefault="00950D33">
    <w:pPr>
      <w:pStyle w:val="Footer"/>
      <w:rPr>
        <w:rFonts w:ascii="Arial" w:hAnsi="Arial" w:cs="Arial"/>
        <w:color w:val="80808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D35E66" w14:textId="77777777" w:rsidR="00EB4E56" w:rsidRDefault="00EB4E56">
      <w:r>
        <w:separator/>
      </w:r>
    </w:p>
  </w:footnote>
  <w:footnote w:type="continuationSeparator" w:id="0">
    <w:p w14:paraId="4399DF3A" w14:textId="77777777" w:rsidR="00EB4E56" w:rsidRDefault="00EB4E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511887" w14:textId="710D583A" w:rsidR="00950D33" w:rsidRDefault="00C451BB" w:rsidP="202E6CC0">
    <w:pPr>
      <w:pStyle w:val="Header"/>
      <w:rPr>
        <w:i/>
        <w:iCs/>
      </w:rPr>
    </w:pPr>
    <w:r>
      <w:rPr>
        <w:i/>
        <w:iCs/>
        <w:noProof/>
      </w:rPr>
      <w:drawing>
        <wp:inline distT="0" distB="0" distL="0" distR="0" wp14:anchorId="2D3895AB" wp14:editId="7442790C">
          <wp:extent cx="576893" cy="544026"/>
          <wp:effectExtent l="0" t="0" r="0" b="8890"/>
          <wp:docPr id="182882383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9882" cy="575136"/>
                  </a:xfrm>
                  <a:prstGeom prst="rect">
                    <a:avLst/>
                  </a:prstGeom>
                  <a:noFill/>
                </pic:spPr>
              </pic:pic>
            </a:graphicData>
          </a:graphic>
        </wp:inline>
      </w:drawing>
    </w:r>
    <w:r>
      <w:rPr>
        <w:i/>
        <w:iCs/>
      </w:rPr>
      <w:t xml:space="preserve">               </w:t>
    </w:r>
    <w:proofErr w:type="spellStart"/>
    <w:r w:rsidR="202E6CC0" w:rsidRPr="006F1046">
      <w:rPr>
        <w:i/>
        <w:iCs/>
        <w:sz w:val="22"/>
        <w:szCs w:val="22"/>
      </w:rPr>
      <w:t>SOP_</w:t>
    </w:r>
    <w:r w:rsidR="006F1046" w:rsidRPr="006F1046">
      <w:rPr>
        <w:i/>
        <w:iCs/>
        <w:sz w:val="22"/>
        <w:szCs w:val="22"/>
      </w:rPr>
      <w:t>End</w:t>
    </w:r>
    <w:proofErr w:type="spellEnd"/>
    <w:r w:rsidR="006F1046" w:rsidRPr="006F1046">
      <w:rPr>
        <w:i/>
        <w:iCs/>
        <w:sz w:val="22"/>
        <w:szCs w:val="22"/>
      </w:rPr>
      <w:t xml:space="preserve"> </w:t>
    </w:r>
    <w:r w:rsidR="006F1046">
      <w:rPr>
        <w:i/>
        <w:iCs/>
        <w:sz w:val="22"/>
        <w:szCs w:val="22"/>
      </w:rPr>
      <w:t xml:space="preserve">of </w:t>
    </w:r>
    <w:proofErr w:type="spellStart"/>
    <w:r w:rsidR="006F1046" w:rsidRPr="006F1046">
      <w:rPr>
        <w:i/>
        <w:iCs/>
        <w:sz w:val="22"/>
        <w:szCs w:val="22"/>
      </w:rPr>
      <w:t>Study</w:t>
    </w:r>
    <w:r w:rsidR="202E6CC0" w:rsidRPr="006F1046">
      <w:rPr>
        <w:i/>
        <w:iCs/>
        <w:sz w:val="22"/>
        <w:szCs w:val="22"/>
      </w:rPr>
      <w:t>_ver</w:t>
    </w:r>
    <w:proofErr w:type="spellEnd"/>
    <w:r w:rsidR="202E6CC0" w:rsidRPr="006F1046">
      <w:rPr>
        <w:i/>
        <w:iCs/>
        <w:sz w:val="22"/>
        <w:szCs w:val="22"/>
      </w:rPr>
      <w:t xml:space="preserve"> 1.0</w:t>
    </w:r>
    <w:r w:rsidRPr="006F1046">
      <w:rPr>
        <w:i/>
        <w:iCs/>
        <w:sz w:val="22"/>
        <w:szCs w:val="22"/>
      </w:rPr>
      <w:t xml:space="preserve">                         </w:t>
    </w:r>
    <w:r>
      <w:rPr>
        <w:i/>
        <w:iCs/>
        <w:noProof/>
      </w:rPr>
      <w:drawing>
        <wp:inline distT="0" distB="0" distL="0" distR="0" wp14:anchorId="6763B6F4" wp14:editId="1DACE9E8">
          <wp:extent cx="1363980" cy="495966"/>
          <wp:effectExtent l="0" t="0" r="7620" b="0"/>
          <wp:docPr id="8720713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30353" cy="520101"/>
                  </a:xfrm>
                  <a:prstGeom prst="rect">
                    <a:avLst/>
                  </a:prstGeom>
                  <a:noFill/>
                </pic:spPr>
              </pic:pic>
            </a:graphicData>
          </a:graphic>
        </wp:inline>
      </w:drawing>
    </w:r>
    <w:r>
      <w:rPr>
        <w:i/>
        <w:iCs/>
      </w:rPr>
      <w:t xml:space="preserve">                                                                  </w:t>
    </w:r>
    <w:r>
      <w:rPr>
        <w:i/>
        <w:iCs/>
        <w:noProof/>
      </w:rPr>
      <w:t xml:space="preserve">            </w:t>
    </w:r>
  </w:p>
  <w:p w14:paraId="0A4F7224" w14:textId="77777777" w:rsidR="00950D33" w:rsidRDefault="00950D33" w:rsidP="202E6CC0">
    <w:pPr>
      <w:pStyle w:val="Header"/>
      <w:rPr>
        <w:i/>
        <w:iCs/>
      </w:rP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B55BC"/>
    <w:multiLevelType w:val="hybridMultilevel"/>
    <w:tmpl w:val="3088448A"/>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3D65680"/>
    <w:multiLevelType w:val="hybridMultilevel"/>
    <w:tmpl w:val="D1AEADB6"/>
    <w:lvl w:ilvl="0" w:tplc="0809001B">
      <w:start w:val="1"/>
      <w:numFmt w:val="lowerRoman"/>
      <w:lvlText w:val="%1."/>
      <w:lvlJc w:val="right"/>
      <w:pPr>
        <w:tabs>
          <w:tab w:val="num" w:pos="720"/>
        </w:tabs>
        <w:ind w:left="720" w:hanging="360"/>
      </w:pPr>
      <w:rPr>
        <w:rFonts w:hint="default"/>
      </w:rPr>
    </w:lvl>
    <w:lvl w:ilvl="1" w:tplc="878C92DC" w:tentative="1">
      <w:start w:val="1"/>
      <w:numFmt w:val="bullet"/>
      <w:lvlText w:val="o"/>
      <w:lvlJc w:val="left"/>
      <w:pPr>
        <w:tabs>
          <w:tab w:val="num" w:pos="1440"/>
        </w:tabs>
        <w:ind w:left="1440" w:hanging="360"/>
      </w:pPr>
      <w:rPr>
        <w:rFonts w:ascii="Courier New" w:hAnsi="Courier New" w:cs="Courier New" w:hint="default"/>
      </w:rPr>
    </w:lvl>
    <w:lvl w:ilvl="2" w:tplc="99E8D592" w:tentative="1">
      <w:start w:val="1"/>
      <w:numFmt w:val="bullet"/>
      <w:lvlText w:val=""/>
      <w:lvlJc w:val="left"/>
      <w:pPr>
        <w:tabs>
          <w:tab w:val="num" w:pos="2160"/>
        </w:tabs>
        <w:ind w:left="2160" w:hanging="360"/>
      </w:pPr>
      <w:rPr>
        <w:rFonts w:ascii="Wingdings" w:hAnsi="Wingdings" w:hint="default"/>
      </w:rPr>
    </w:lvl>
    <w:lvl w:ilvl="3" w:tplc="E4949E04" w:tentative="1">
      <w:start w:val="1"/>
      <w:numFmt w:val="bullet"/>
      <w:lvlText w:val=""/>
      <w:lvlJc w:val="left"/>
      <w:pPr>
        <w:tabs>
          <w:tab w:val="num" w:pos="2880"/>
        </w:tabs>
        <w:ind w:left="2880" w:hanging="360"/>
      </w:pPr>
      <w:rPr>
        <w:rFonts w:ascii="Symbol" w:hAnsi="Symbol" w:hint="default"/>
      </w:rPr>
    </w:lvl>
    <w:lvl w:ilvl="4" w:tplc="658AED10" w:tentative="1">
      <w:start w:val="1"/>
      <w:numFmt w:val="bullet"/>
      <w:lvlText w:val="o"/>
      <w:lvlJc w:val="left"/>
      <w:pPr>
        <w:tabs>
          <w:tab w:val="num" w:pos="3600"/>
        </w:tabs>
        <w:ind w:left="3600" w:hanging="360"/>
      </w:pPr>
      <w:rPr>
        <w:rFonts w:ascii="Courier New" w:hAnsi="Courier New" w:cs="Courier New" w:hint="default"/>
      </w:rPr>
    </w:lvl>
    <w:lvl w:ilvl="5" w:tplc="074C3786" w:tentative="1">
      <w:start w:val="1"/>
      <w:numFmt w:val="bullet"/>
      <w:lvlText w:val=""/>
      <w:lvlJc w:val="left"/>
      <w:pPr>
        <w:tabs>
          <w:tab w:val="num" w:pos="4320"/>
        </w:tabs>
        <w:ind w:left="4320" w:hanging="360"/>
      </w:pPr>
      <w:rPr>
        <w:rFonts w:ascii="Wingdings" w:hAnsi="Wingdings" w:hint="default"/>
      </w:rPr>
    </w:lvl>
    <w:lvl w:ilvl="6" w:tplc="84A2AAA8" w:tentative="1">
      <w:start w:val="1"/>
      <w:numFmt w:val="bullet"/>
      <w:lvlText w:val=""/>
      <w:lvlJc w:val="left"/>
      <w:pPr>
        <w:tabs>
          <w:tab w:val="num" w:pos="5040"/>
        </w:tabs>
        <w:ind w:left="5040" w:hanging="360"/>
      </w:pPr>
      <w:rPr>
        <w:rFonts w:ascii="Symbol" w:hAnsi="Symbol" w:hint="default"/>
      </w:rPr>
    </w:lvl>
    <w:lvl w:ilvl="7" w:tplc="7640FEB4" w:tentative="1">
      <w:start w:val="1"/>
      <w:numFmt w:val="bullet"/>
      <w:lvlText w:val="o"/>
      <w:lvlJc w:val="left"/>
      <w:pPr>
        <w:tabs>
          <w:tab w:val="num" w:pos="5760"/>
        </w:tabs>
        <w:ind w:left="5760" w:hanging="360"/>
      </w:pPr>
      <w:rPr>
        <w:rFonts w:ascii="Courier New" w:hAnsi="Courier New" w:cs="Courier New" w:hint="default"/>
      </w:rPr>
    </w:lvl>
    <w:lvl w:ilvl="8" w:tplc="03AE61D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B45377"/>
    <w:multiLevelType w:val="multilevel"/>
    <w:tmpl w:val="7EAAD974"/>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 w15:restartNumberingAfterBreak="0">
    <w:nsid w:val="078C2E75"/>
    <w:multiLevelType w:val="multilevel"/>
    <w:tmpl w:val="EC504B2A"/>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15:restartNumberingAfterBreak="0">
    <w:nsid w:val="079A3CEB"/>
    <w:multiLevelType w:val="hybridMultilevel"/>
    <w:tmpl w:val="2CDE94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AC3671"/>
    <w:multiLevelType w:val="hybridMultilevel"/>
    <w:tmpl w:val="BEAED342"/>
    <w:lvl w:ilvl="0" w:tplc="3334BDD4">
      <w:start w:val="1"/>
      <w:numFmt w:val="bullet"/>
      <w:lvlText w:val=""/>
      <w:lvlJc w:val="left"/>
      <w:pPr>
        <w:tabs>
          <w:tab w:val="num" w:pos="720"/>
        </w:tabs>
        <w:ind w:left="720" w:hanging="360"/>
      </w:pPr>
      <w:rPr>
        <w:rFonts w:ascii="Symbol" w:hAnsi="Symbol" w:hint="default"/>
      </w:rPr>
    </w:lvl>
    <w:lvl w:ilvl="1" w:tplc="1F6A9F26" w:tentative="1">
      <w:start w:val="1"/>
      <w:numFmt w:val="bullet"/>
      <w:lvlText w:val="o"/>
      <w:lvlJc w:val="left"/>
      <w:pPr>
        <w:tabs>
          <w:tab w:val="num" w:pos="1440"/>
        </w:tabs>
        <w:ind w:left="1440" w:hanging="360"/>
      </w:pPr>
      <w:rPr>
        <w:rFonts w:ascii="Courier New" w:hAnsi="Courier New" w:cs="Courier New" w:hint="default"/>
      </w:rPr>
    </w:lvl>
    <w:lvl w:ilvl="2" w:tplc="19065A08" w:tentative="1">
      <w:start w:val="1"/>
      <w:numFmt w:val="bullet"/>
      <w:lvlText w:val=""/>
      <w:lvlJc w:val="left"/>
      <w:pPr>
        <w:tabs>
          <w:tab w:val="num" w:pos="2160"/>
        </w:tabs>
        <w:ind w:left="2160" w:hanging="360"/>
      </w:pPr>
      <w:rPr>
        <w:rFonts w:ascii="Wingdings" w:hAnsi="Wingdings" w:hint="default"/>
      </w:rPr>
    </w:lvl>
    <w:lvl w:ilvl="3" w:tplc="4498120A" w:tentative="1">
      <w:start w:val="1"/>
      <w:numFmt w:val="bullet"/>
      <w:lvlText w:val=""/>
      <w:lvlJc w:val="left"/>
      <w:pPr>
        <w:tabs>
          <w:tab w:val="num" w:pos="2880"/>
        </w:tabs>
        <w:ind w:left="2880" w:hanging="360"/>
      </w:pPr>
      <w:rPr>
        <w:rFonts w:ascii="Symbol" w:hAnsi="Symbol" w:hint="default"/>
      </w:rPr>
    </w:lvl>
    <w:lvl w:ilvl="4" w:tplc="6354192A" w:tentative="1">
      <w:start w:val="1"/>
      <w:numFmt w:val="bullet"/>
      <w:lvlText w:val="o"/>
      <w:lvlJc w:val="left"/>
      <w:pPr>
        <w:tabs>
          <w:tab w:val="num" w:pos="3600"/>
        </w:tabs>
        <w:ind w:left="3600" w:hanging="360"/>
      </w:pPr>
      <w:rPr>
        <w:rFonts w:ascii="Courier New" w:hAnsi="Courier New" w:cs="Courier New" w:hint="default"/>
      </w:rPr>
    </w:lvl>
    <w:lvl w:ilvl="5" w:tplc="ADA8A102" w:tentative="1">
      <w:start w:val="1"/>
      <w:numFmt w:val="bullet"/>
      <w:lvlText w:val=""/>
      <w:lvlJc w:val="left"/>
      <w:pPr>
        <w:tabs>
          <w:tab w:val="num" w:pos="4320"/>
        </w:tabs>
        <w:ind w:left="4320" w:hanging="360"/>
      </w:pPr>
      <w:rPr>
        <w:rFonts w:ascii="Wingdings" w:hAnsi="Wingdings" w:hint="default"/>
      </w:rPr>
    </w:lvl>
    <w:lvl w:ilvl="6" w:tplc="6D303840" w:tentative="1">
      <w:start w:val="1"/>
      <w:numFmt w:val="bullet"/>
      <w:lvlText w:val=""/>
      <w:lvlJc w:val="left"/>
      <w:pPr>
        <w:tabs>
          <w:tab w:val="num" w:pos="5040"/>
        </w:tabs>
        <w:ind w:left="5040" w:hanging="360"/>
      </w:pPr>
      <w:rPr>
        <w:rFonts w:ascii="Symbol" w:hAnsi="Symbol" w:hint="default"/>
      </w:rPr>
    </w:lvl>
    <w:lvl w:ilvl="7" w:tplc="557605DE" w:tentative="1">
      <w:start w:val="1"/>
      <w:numFmt w:val="bullet"/>
      <w:lvlText w:val="o"/>
      <w:lvlJc w:val="left"/>
      <w:pPr>
        <w:tabs>
          <w:tab w:val="num" w:pos="5760"/>
        </w:tabs>
        <w:ind w:left="5760" w:hanging="360"/>
      </w:pPr>
      <w:rPr>
        <w:rFonts w:ascii="Courier New" w:hAnsi="Courier New" w:cs="Courier New" w:hint="default"/>
      </w:rPr>
    </w:lvl>
    <w:lvl w:ilvl="8" w:tplc="982C5AB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B0D2733"/>
    <w:multiLevelType w:val="hybridMultilevel"/>
    <w:tmpl w:val="279E43BA"/>
    <w:lvl w:ilvl="0" w:tplc="CA68A4A4">
      <w:start w:val="1"/>
      <w:numFmt w:val="bullet"/>
      <w:lvlText w:val=""/>
      <w:lvlJc w:val="left"/>
      <w:pPr>
        <w:ind w:left="720" w:hanging="360"/>
      </w:pPr>
      <w:rPr>
        <w:rFonts w:ascii="Symbol" w:hAnsi="Symbol" w:hint="default"/>
      </w:rPr>
    </w:lvl>
    <w:lvl w:ilvl="1" w:tplc="C3484836">
      <w:start w:val="1"/>
      <w:numFmt w:val="bullet"/>
      <w:lvlText w:val=""/>
      <w:lvlJc w:val="left"/>
      <w:pPr>
        <w:ind w:left="1440" w:hanging="360"/>
      </w:pPr>
      <w:rPr>
        <w:rFonts w:ascii="Symbol" w:hAnsi="Symbol" w:hint="default"/>
      </w:rPr>
    </w:lvl>
    <w:lvl w:ilvl="2" w:tplc="CC3C9ACC">
      <w:start w:val="1"/>
      <w:numFmt w:val="bullet"/>
      <w:lvlText w:val=""/>
      <w:lvlJc w:val="left"/>
      <w:pPr>
        <w:ind w:left="2160" w:hanging="360"/>
      </w:pPr>
      <w:rPr>
        <w:rFonts w:ascii="Wingdings" w:hAnsi="Wingdings" w:hint="default"/>
      </w:rPr>
    </w:lvl>
    <w:lvl w:ilvl="3" w:tplc="EA9891A2">
      <w:start w:val="1"/>
      <w:numFmt w:val="bullet"/>
      <w:lvlText w:val=""/>
      <w:lvlJc w:val="left"/>
      <w:pPr>
        <w:ind w:left="2880" w:hanging="360"/>
      </w:pPr>
      <w:rPr>
        <w:rFonts w:ascii="Symbol" w:hAnsi="Symbol" w:hint="default"/>
      </w:rPr>
    </w:lvl>
    <w:lvl w:ilvl="4" w:tplc="9216DEF6">
      <w:start w:val="1"/>
      <w:numFmt w:val="bullet"/>
      <w:lvlText w:val="o"/>
      <w:lvlJc w:val="left"/>
      <w:pPr>
        <w:ind w:left="3600" w:hanging="360"/>
      </w:pPr>
      <w:rPr>
        <w:rFonts w:ascii="Courier New" w:hAnsi="Courier New" w:hint="default"/>
      </w:rPr>
    </w:lvl>
    <w:lvl w:ilvl="5" w:tplc="3C6E9D78">
      <w:start w:val="1"/>
      <w:numFmt w:val="bullet"/>
      <w:lvlText w:val=""/>
      <w:lvlJc w:val="left"/>
      <w:pPr>
        <w:ind w:left="4320" w:hanging="360"/>
      </w:pPr>
      <w:rPr>
        <w:rFonts w:ascii="Wingdings" w:hAnsi="Wingdings" w:hint="default"/>
      </w:rPr>
    </w:lvl>
    <w:lvl w:ilvl="6" w:tplc="B1605496">
      <w:start w:val="1"/>
      <w:numFmt w:val="bullet"/>
      <w:lvlText w:val=""/>
      <w:lvlJc w:val="left"/>
      <w:pPr>
        <w:ind w:left="5040" w:hanging="360"/>
      </w:pPr>
      <w:rPr>
        <w:rFonts w:ascii="Symbol" w:hAnsi="Symbol" w:hint="default"/>
      </w:rPr>
    </w:lvl>
    <w:lvl w:ilvl="7" w:tplc="8D2E8BB0">
      <w:start w:val="1"/>
      <w:numFmt w:val="bullet"/>
      <w:lvlText w:val="o"/>
      <w:lvlJc w:val="left"/>
      <w:pPr>
        <w:ind w:left="5760" w:hanging="360"/>
      </w:pPr>
      <w:rPr>
        <w:rFonts w:ascii="Courier New" w:hAnsi="Courier New" w:hint="default"/>
      </w:rPr>
    </w:lvl>
    <w:lvl w:ilvl="8" w:tplc="487057BC">
      <w:start w:val="1"/>
      <w:numFmt w:val="bullet"/>
      <w:lvlText w:val=""/>
      <w:lvlJc w:val="left"/>
      <w:pPr>
        <w:ind w:left="6480" w:hanging="360"/>
      </w:pPr>
      <w:rPr>
        <w:rFonts w:ascii="Wingdings" w:hAnsi="Wingdings" w:hint="default"/>
      </w:rPr>
    </w:lvl>
  </w:abstractNum>
  <w:abstractNum w:abstractNumId="7" w15:restartNumberingAfterBreak="0">
    <w:nsid w:val="102F7D33"/>
    <w:multiLevelType w:val="hybridMultilevel"/>
    <w:tmpl w:val="BAD65348"/>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8" w15:restartNumberingAfterBreak="0">
    <w:nsid w:val="147F5DE9"/>
    <w:multiLevelType w:val="hybridMultilevel"/>
    <w:tmpl w:val="C45E06F0"/>
    <w:lvl w:ilvl="0" w:tplc="993C070C">
      <w:start w:val="1"/>
      <w:numFmt w:val="bullet"/>
      <w:lvlText w:val=""/>
      <w:lvlJc w:val="left"/>
      <w:pPr>
        <w:ind w:left="720" w:hanging="360"/>
      </w:pPr>
      <w:rPr>
        <w:rFonts w:ascii="Symbol" w:hAnsi="Symbol" w:hint="default"/>
      </w:rPr>
    </w:lvl>
    <w:lvl w:ilvl="1" w:tplc="9AB82FB0">
      <w:start w:val="1"/>
      <w:numFmt w:val="bullet"/>
      <w:lvlText w:val=""/>
      <w:lvlJc w:val="left"/>
      <w:pPr>
        <w:ind w:left="1440" w:hanging="360"/>
      </w:pPr>
      <w:rPr>
        <w:rFonts w:ascii="Symbol" w:hAnsi="Symbol" w:hint="default"/>
      </w:rPr>
    </w:lvl>
    <w:lvl w:ilvl="2" w:tplc="FD3C89E4">
      <w:start w:val="1"/>
      <w:numFmt w:val="bullet"/>
      <w:lvlText w:val=""/>
      <w:lvlJc w:val="left"/>
      <w:pPr>
        <w:ind w:left="2160" w:hanging="360"/>
      </w:pPr>
      <w:rPr>
        <w:rFonts w:ascii="Wingdings" w:hAnsi="Wingdings" w:hint="default"/>
      </w:rPr>
    </w:lvl>
    <w:lvl w:ilvl="3" w:tplc="7174CFB4">
      <w:start w:val="1"/>
      <w:numFmt w:val="bullet"/>
      <w:lvlText w:val=""/>
      <w:lvlJc w:val="left"/>
      <w:pPr>
        <w:ind w:left="2880" w:hanging="360"/>
      </w:pPr>
      <w:rPr>
        <w:rFonts w:ascii="Symbol" w:hAnsi="Symbol" w:hint="default"/>
      </w:rPr>
    </w:lvl>
    <w:lvl w:ilvl="4" w:tplc="AC34E056">
      <w:start w:val="1"/>
      <w:numFmt w:val="bullet"/>
      <w:lvlText w:val="o"/>
      <w:lvlJc w:val="left"/>
      <w:pPr>
        <w:ind w:left="3600" w:hanging="360"/>
      </w:pPr>
      <w:rPr>
        <w:rFonts w:ascii="Courier New" w:hAnsi="Courier New" w:hint="default"/>
      </w:rPr>
    </w:lvl>
    <w:lvl w:ilvl="5" w:tplc="083410B6">
      <w:start w:val="1"/>
      <w:numFmt w:val="bullet"/>
      <w:lvlText w:val=""/>
      <w:lvlJc w:val="left"/>
      <w:pPr>
        <w:ind w:left="4320" w:hanging="360"/>
      </w:pPr>
      <w:rPr>
        <w:rFonts w:ascii="Wingdings" w:hAnsi="Wingdings" w:hint="default"/>
      </w:rPr>
    </w:lvl>
    <w:lvl w:ilvl="6" w:tplc="59349802">
      <w:start w:val="1"/>
      <w:numFmt w:val="bullet"/>
      <w:lvlText w:val=""/>
      <w:lvlJc w:val="left"/>
      <w:pPr>
        <w:ind w:left="5040" w:hanging="360"/>
      </w:pPr>
      <w:rPr>
        <w:rFonts w:ascii="Symbol" w:hAnsi="Symbol" w:hint="default"/>
      </w:rPr>
    </w:lvl>
    <w:lvl w:ilvl="7" w:tplc="EC9472F8">
      <w:start w:val="1"/>
      <w:numFmt w:val="bullet"/>
      <w:lvlText w:val="o"/>
      <w:lvlJc w:val="left"/>
      <w:pPr>
        <w:ind w:left="5760" w:hanging="360"/>
      </w:pPr>
      <w:rPr>
        <w:rFonts w:ascii="Courier New" w:hAnsi="Courier New" w:hint="default"/>
      </w:rPr>
    </w:lvl>
    <w:lvl w:ilvl="8" w:tplc="EF08A548">
      <w:start w:val="1"/>
      <w:numFmt w:val="bullet"/>
      <w:lvlText w:val=""/>
      <w:lvlJc w:val="left"/>
      <w:pPr>
        <w:ind w:left="6480" w:hanging="360"/>
      </w:pPr>
      <w:rPr>
        <w:rFonts w:ascii="Wingdings" w:hAnsi="Wingdings" w:hint="default"/>
      </w:rPr>
    </w:lvl>
  </w:abstractNum>
  <w:abstractNum w:abstractNumId="9" w15:restartNumberingAfterBreak="0">
    <w:nsid w:val="1634097A"/>
    <w:multiLevelType w:val="multilevel"/>
    <w:tmpl w:val="BCE8B0F2"/>
    <w:numStyleLink w:val="StyleOutlinenumbered"/>
  </w:abstractNum>
  <w:abstractNum w:abstractNumId="10" w15:restartNumberingAfterBreak="0">
    <w:nsid w:val="1DCB23D2"/>
    <w:multiLevelType w:val="hybridMultilevel"/>
    <w:tmpl w:val="7EE6A43E"/>
    <w:lvl w:ilvl="0" w:tplc="48C65E5A">
      <w:start w:val="1"/>
      <w:numFmt w:val="bullet"/>
      <w:lvlText w:val=""/>
      <w:lvlJc w:val="left"/>
      <w:pPr>
        <w:tabs>
          <w:tab w:val="num" w:pos="720"/>
        </w:tabs>
        <w:ind w:left="720" w:hanging="360"/>
      </w:pPr>
      <w:rPr>
        <w:rFonts w:ascii="Symbol" w:hAnsi="Symbol" w:hint="default"/>
      </w:rPr>
    </w:lvl>
    <w:lvl w:ilvl="1" w:tplc="1968F370" w:tentative="1">
      <w:start w:val="1"/>
      <w:numFmt w:val="bullet"/>
      <w:lvlText w:val="o"/>
      <w:lvlJc w:val="left"/>
      <w:pPr>
        <w:tabs>
          <w:tab w:val="num" w:pos="1440"/>
        </w:tabs>
        <w:ind w:left="1440" w:hanging="360"/>
      </w:pPr>
      <w:rPr>
        <w:rFonts w:ascii="Courier New" w:hAnsi="Courier New" w:cs="Courier New" w:hint="default"/>
      </w:rPr>
    </w:lvl>
    <w:lvl w:ilvl="2" w:tplc="BFB29C92" w:tentative="1">
      <w:start w:val="1"/>
      <w:numFmt w:val="bullet"/>
      <w:lvlText w:val=""/>
      <w:lvlJc w:val="left"/>
      <w:pPr>
        <w:tabs>
          <w:tab w:val="num" w:pos="2160"/>
        </w:tabs>
        <w:ind w:left="2160" w:hanging="360"/>
      </w:pPr>
      <w:rPr>
        <w:rFonts w:ascii="Wingdings" w:hAnsi="Wingdings" w:hint="default"/>
      </w:rPr>
    </w:lvl>
    <w:lvl w:ilvl="3" w:tplc="2B12C07A" w:tentative="1">
      <w:start w:val="1"/>
      <w:numFmt w:val="bullet"/>
      <w:lvlText w:val=""/>
      <w:lvlJc w:val="left"/>
      <w:pPr>
        <w:tabs>
          <w:tab w:val="num" w:pos="2880"/>
        </w:tabs>
        <w:ind w:left="2880" w:hanging="360"/>
      </w:pPr>
      <w:rPr>
        <w:rFonts w:ascii="Symbol" w:hAnsi="Symbol" w:hint="default"/>
      </w:rPr>
    </w:lvl>
    <w:lvl w:ilvl="4" w:tplc="8E7A5CFE" w:tentative="1">
      <w:start w:val="1"/>
      <w:numFmt w:val="bullet"/>
      <w:lvlText w:val="o"/>
      <w:lvlJc w:val="left"/>
      <w:pPr>
        <w:tabs>
          <w:tab w:val="num" w:pos="3600"/>
        </w:tabs>
        <w:ind w:left="3600" w:hanging="360"/>
      </w:pPr>
      <w:rPr>
        <w:rFonts w:ascii="Courier New" w:hAnsi="Courier New" w:cs="Courier New" w:hint="default"/>
      </w:rPr>
    </w:lvl>
    <w:lvl w:ilvl="5" w:tplc="0554C226" w:tentative="1">
      <w:start w:val="1"/>
      <w:numFmt w:val="bullet"/>
      <w:lvlText w:val=""/>
      <w:lvlJc w:val="left"/>
      <w:pPr>
        <w:tabs>
          <w:tab w:val="num" w:pos="4320"/>
        </w:tabs>
        <w:ind w:left="4320" w:hanging="360"/>
      </w:pPr>
      <w:rPr>
        <w:rFonts w:ascii="Wingdings" w:hAnsi="Wingdings" w:hint="default"/>
      </w:rPr>
    </w:lvl>
    <w:lvl w:ilvl="6" w:tplc="C576B8A4" w:tentative="1">
      <w:start w:val="1"/>
      <w:numFmt w:val="bullet"/>
      <w:lvlText w:val=""/>
      <w:lvlJc w:val="left"/>
      <w:pPr>
        <w:tabs>
          <w:tab w:val="num" w:pos="5040"/>
        </w:tabs>
        <w:ind w:left="5040" w:hanging="360"/>
      </w:pPr>
      <w:rPr>
        <w:rFonts w:ascii="Symbol" w:hAnsi="Symbol" w:hint="default"/>
      </w:rPr>
    </w:lvl>
    <w:lvl w:ilvl="7" w:tplc="25989E5E" w:tentative="1">
      <w:start w:val="1"/>
      <w:numFmt w:val="bullet"/>
      <w:lvlText w:val="o"/>
      <w:lvlJc w:val="left"/>
      <w:pPr>
        <w:tabs>
          <w:tab w:val="num" w:pos="5760"/>
        </w:tabs>
        <w:ind w:left="5760" w:hanging="360"/>
      </w:pPr>
      <w:rPr>
        <w:rFonts w:ascii="Courier New" w:hAnsi="Courier New" w:cs="Courier New" w:hint="default"/>
      </w:rPr>
    </w:lvl>
    <w:lvl w:ilvl="8" w:tplc="F3885CF0"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FF35D78"/>
    <w:multiLevelType w:val="multilevel"/>
    <w:tmpl w:val="E630728A"/>
    <w:lvl w:ilvl="0">
      <w:start w:val="3"/>
      <w:numFmt w:val="decimal"/>
      <w:lvlText w:val="%1"/>
      <w:lvlJc w:val="left"/>
      <w:pPr>
        <w:tabs>
          <w:tab w:val="num" w:pos="720"/>
        </w:tabs>
        <w:ind w:left="720" w:hanging="720"/>
      </w:pPr>
      <w:rPr>
        <w:rFonts w:hint="default"/>
      </w:rPr>
    </w:lvl>
    <w:lvl w:ilvl="1">
      <w:start w:val="5"/>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2" w15:restartNumberingAfterBreak="0">
    <w:nsid w:val="20982238"/>
    <w:multiLevelType w:val="hybridMultilevel"/>
    <w:tmpl w:val="2822F3E2"/>
    <w:lvl w:ilvl="0" w:tplc="0809001B">
      <w:start w:val="1"/>
      <w:numFmt w:val="lowerRoman"/>
      <w:lvlText w:val="%1."/>
      <w:lvlJc w:val="right"/>
      <w:pPr>
        <w:tabs>
          <w:tab w:val="num" w:pos="720"/>
        </w:tabs>
        <w:ind w:left="720" w:hanging="360"/>
      </w:pPr>
      <w:rPr>
        <w:rFonts w:hint="default"/>
      </w:rPr>
    </w:lvl>
    <w:lvl w:ilvl="1" w:tplc="53AAFB6C" w:tentative="1">
      <w:start w:val="1"/>
      <w:numFmt w:val="bullet"/>
      <w:lvlText w:val="o"/>
      <w:lvlJc w:val="left"/>
      <w:pPr>
        <w:tabs>
          <w:tab w:val="num" w:pos="1440"/>
        </w:tabs>
        <w:ind w:left="1440" w:hanging="360"/>
      </w:pPr>
      <w:rPr>
        <w:rFonts w:ascii="Courier New" w:hAnsi="Courier New" w:cs="Courier New" w:hint="default"/>
      </w:rPr>
    </w:lvl>
    <w:lvl w:ilvl="2" w:tplc="2898AB42" w:tentative="1">
      <w:start w:val="1"/>
      <w:numFmt w:val="bullet"/>
      <w:lvlText w:val=""/>
      <w:lvlJc w:val="left"/>
      <w:pPr>
        <w:tabs>
          <w:tab w:val="num" w:pos="2160"/>
        </w:tabs>
        <w:ind w:left="2160" w:hanging="360"/>
      </w:pPr>
      <w:rPr>
        <w:rFonts w:ascii="Wingdings" w:hAnsi="Wingdings" w:hint="default"/>
      </w:rPr>
    </w:lvl>
    <w:lvl w:ilvl="3" w:tplc="AFB8A97A" w:tentative="1">
      <w:start w:val="1"/>
      <w:numFmt w:val="bullet"/>
      <w:lvlText w:val=""/>
      <w:lvlJc w:val="left"/>
      <w:pPr>
        <w:tabs>
          <w:tab w:val="num" w:pos="2880"/>
        </w:tabs>
        <w:ind w:left="2880" w:hanging="360"/>
      </w:pPr>
      <w:rPr>
        <w:rFonts w:ascii="Symbol" w:hAnsi="Symbol" w:hint="default"/>
      </w:rPr>
    </w:lvl>
    <w:lvl w:ilvl="4" w:tplc="325AF48E" w:tentative="1">
      <w:start w:val="1"/>
      <w:numFmt w:val="bullet"/>
      <w:lvlText w:val="o"/>
      <w:lvlJc w:val="left"/>
      <w:pPr>
        <w:tabs>
          <w:tab w:val="num" w:pos="3600"/>
        </w:tabs>
        <w:ind w:left="3600" w:hanging="360"/>
      </w:pPr>
      <w:rPr>
        <w:rFonts w:ascii="Courier New" w:hAnsi="Courier New" w:cs="Courier New" w:hint="default"/>
      </w:rPr>
    </w:lvl>
    <w:lvl w:ilvl="5" w:tplc="7F7C27C4" w:tentative="1">
      <w:start w:val="1"/>
      <w:numFmt w:val="bullet"/>
      <w:lvlText w:val=""/>
      <w:lvlJc w:val="left"/>
      <w:pPr>
        <w:tabs>
          <w:tab w:val="num" w:pos="4320"/>
        </w:tabs>
        <w:ind w:left="4320" w:hanging="360"/>
      </w:pPr>
      <w:rPr>
        <w:rFonts w:ascii="Wingdings" w:hAnsi="Wingdings" w:hint="default"/>
      </w:rPr>
    </w:lvl>
    <w:lvl w:ilvl="6" w:tplc="F196C6D0" w:tentative="1">
      <w:start w:val="1"/>
      <w:numFmt w:val="bullet"/>
      <w:lvlText w:val=""/>
      <w:lvlJc w:val="left"/>
      <w:pPr>
        <w:tabs>
          <w:tab w:val="num" w:pos="5040"/>
        </w:tabs>
        <w:ind w:left="5040" w:hanging="360"/>
      </w:pPr>
      <w:rPr>
        <w:rFonts w:ascii="Symbol" w:hAnsi="Symbol" w:hint="default"/>
      </w:rPr>
    </w:lvl>
    <w:lvl w:ilvl="7" w:tplc="A1F02760" w:tentative="1">
      <w:start w:val="1"/>
      <w:numFmt w:val="bullet"/>
      <w:lvlText w:val="o"/>
      <w:lvlJc w:val="left"/>
      <w:pPr>
        <w:tabs>
          <w:tab w:val="num" w:pos="5760"/>
        </w:tabs>
        <w:ind w:left="5760" w:hanging="360"/>
      </w:pPr>
      <w:rPr>
        <w:rFonts w:ascii="Courier New" w:hAnsi="Courier New" w:cs="Courier New" w:hint="default"/>
      </w:rPr>
    </w:lvl>
    <w:lvl w:ilvl="8" w:tplc="17C64BBE"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1A61F90"/>
    <w:multiLevelType w:val="multilevel"/>
    <w:tmpl w:val="40BA8D8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1DB01DA"/>
    <w:multiLevelType w:val="hybridMultilevel"/>
    <w:tmpl w:val="818661E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5" w15:restartNumberingAfterBreak="0">
    <w:nsid w:val="254216E3"/>
    <w:multiLevelType w:val="hybridMultilevel"/>
    <w:tmpl w:val="857A24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5666806"/>
    <w:multiLevelType w:val="hybridMultilevel"/>
    <w:tmpl w:val="CC0436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6AE36C"/>
    <w:multiLevelType w:val="hybridMultilevel"/>
    <w:tmpl w:val="DA0A479C"/>
    <w:lvl w:ilvl="0" w:tplc="ACFA8956">
      <w:start w:val="3"/>
      <w:numFmt w:val="decimal"/>
      <w:lvlText w:val="%1."/>
      <w:lvlJc w:val="left"/>
      <w:pPr>
        <w:ind w:left="720" w:hanging="360"/>
      </w:pPr>
    </w:lvl>
    <w:lvl w:ilvl="1" w:tplc="3F3C5446">
      <w:start w:val="1"/>
      <w:numFmt w:val="lowerLetter"/>
      <w:lvlText w:val="%2."/>
      <w:lvlJc w:val="left"/>
      <w:pPr>
        <w:ind w:left="1440" w:hanging="360"/>
      </w:pPr>
    </w:lvl>
    <w:lvl w:ilvl="2" w:tplc="59268E68">
      <w:start w:val="1"/>
      <w:numFmt w:val="lowerRoman"/>
      <w:lvlText w:val="%3."/>
      <w:lvlJc w:val="right"/>
      <w:pPr>
        <w:ind w:left="2160" w:hanging="180"/>
      </w:pPr>
    </w:lvl>
    <w:lvl w:ilvl="3" w:tplc="8DBABB7A">
      <w:start w:val="1"/>
      <w:numFmt w:val="decimal"/>
      <w:lvlText w:val="%4."/>
      <w:lvlJc w:val="left"/>
      <w:pPr>
        <w:ind w:left="2880" w:hanging="360"/>
      </w:pPr>
    </w:lvl>
    <w:lvl w:ilvl="4" w:tplc="D73E089A">
      <w:start w:val="1"/>
      <w:numFmt w:val="lowerLetter"/>
      <w:lvlText w:val="%5."/>
      <w:lvlJc w:val="left"/>
      <w:pPr>
        <w:ind w:left="3600" w:hanging="360"/>
      </w:pPr>
    </w:lvl>
    <w:lvl w:ilvl="5" w:tplc="6FC8DD12">
      <w:start w:val="1"/>
      <w:numFmt w:val="lowerRoman"/>
      <w:lvlText w:val="%6."/>
      <w:lvlJc w:val="right"/>
      <w:pPr>
        <w:ind w:left="4320" w:hanging="180"/>
      </w:pPr>
    </w:lvl>
    <w:lvl w:ilvl="6" w:tplc="B76883E6">
      <w:start w:val="1"/>
      <w:numFmt w:val="decimal"/>
      <w:lvlText w:val="%7."/>
      <w:lvlJc w:val="left"/>
      <w:pPr>
        <w:ind w:left="5040" w:hanging="360"/>
      </w:pPr>
    </w:lvl>
    <w:lvl w:ilvl="7" w:tplc="B7A00B5C">
      <w:start w:val="1"/>
      <w:numFmt w:val="lowerLetter"/>
      <w:lvlText w:val="%8."/>
      <w:lvlJc w:val="left"/>
      <w:pPr>
        <w:ind w:left="5760" w:hanging="360"/>
      </w:pPr>
    </w:lvl>
    <w:lvl w:ilvl="8" w:tplc="2AE268D0">
      <w:start w:val="1"/>
      <w:numFmt w:val="lowerRoman"/>
      <w:lvlText w:val="%9."/>
      <w:lvlJc w:val="right"/>
      <w:pPr>
        <w:ind w:left="6480" w:hanging="180"/>
      </w:pPr>
    </w:lvl>
  </w:abstractNum>
  <w:abstractNum w:abstractNumId="18" w15:restartNumberingAfterBreak="0">
    <w:nsid w:val="2A7211C3"/>
    <w:multiLevelType w:val="hybridMultilevel"/>
    <w:tmpl w:val="B538D2DE"/>
    <w:lvl w:ilvl="0" w:tplc="0809001B">
      <w:start w:val="1"/>
      <w:numFmt w:val="lowerRoman"/>
      <w:lvlText w:val="%1."/>
      <w:lvlJc w:val="right"/>
      <w:pPr>
        <w:tabs>
          <w:tab w:val="num" w:pos="720"/>
        </w:tabs>
        <w:ind w:left="720" w:hanging="360"/>
      </w:pPr>
      <w:rPr>
        <w:rFonts w:hint="default"/>
      </w:rPr>
    </w:lvl>
    <w:lvl w:ilvl="1" w:tplc="9A32131E" w:tentative="1">
      <w:start w:val="1"/>
      <w:numFmt w:val="bullet"/>
      <w:lvlText w:val="o"/>
      <w:lvlJc w:val="left"/>
      <w:pPr>
        <w:tabs>
          <w:tab w:val="num" w:pos="1440"/>
        </w:tabs>
        <w:ind w:left="1440" w:hanging="360"/>
      </w:pPr>
      <w:rPr>
        <w:rFonts w:ascii="Courier New" w:hAnsi="Courier New" w:cs="Courier New" w:hint="default"/>
      </w:rPr>
    </w:lvl>
    <w:lvl w:ilvl="2" w:tplc="D6003868" w:tentative="1">
      <w:start w:val="1"/>
      <w:numFmt w:val="bullet"/>
      <w:lvlText w:val=""/>
      <w:lvlJc w:val="left"/>
      <w:pPr>
        <w:tabs>
          <w:tab w:val="num" w:pos="2160"/>
        </w:tabs>
        <w:ind w:left="2160" w:hanging="360"/>
      </w:pPr>
      <w:rPr>
        <w:rFonts w:ascii="Wingdings" w:hAnsi="Wingdings" w:hint="default"/>
      </w:rPr>
    </w:lvl>
    <w:lvl w:ilvl="3" w:tplc="39E8CB74" w:tentative="1">
      <w:start w:val="1"/>
      <w:numFmt w:val="bullet"/>
      <w:lvlText w:val=""/>
      <w:lvlJc w:val="left"/>
      <w:pPr>
        <w:tabs>
          <w:tab w:val="num" w:pos="2880"/>
        </w:tabs>
        <w:ind w:left="2880" w:hanging="360"/>
      </w:pPr>
      <w:rPr>
        <w:rFonts w:ascii="Symbol" w:hAnsi="Symbol" w:hint="default"/>
      </w:rPr>
    </w:lvl>
    <w:lvl w:ilvl="4" w:tplc="9C54ACFA" w:tentative="1">
      <w:start w:val="1"/>
      <w:numFmt w:val="bullet"/>
      <w:lvlText w:val="o"/>
      <w:lvlJc w:val="left"/>
      <w:pPr>
        <w:tabs>
          <w:tab w:val="num" w:pos="3600"/>
        </w:tabs>
        <w:ind w:left="3600" w:hanging="360"/>
      </w:pPr>
      <w:rPr>
        <w:rFonts w:ascii="Courier New" w:hAnsi="Courier New" w:cs="Courier New" w:hint="default"/>
      </w:rPr>
    </w:lvl>
    <w:lvl w:ilvl="5" w:tplc="5F441B44" w:tentative="1">
      <w:start w:val="1"/>
      <w:numFmt w:val="bullet"/>
      <w:lvlText w:val=""/>
      <w:lvlJc w:val="left"/>
      <w:pPr>
        <w:tabs>
          <w:tab w:val="num" w:pos="4320"/>
        </w:tabs>
        <w:ind w:left="4320" w:hanging="360"/>
      </w:pPr>
      <w:rPr>
        <w:rFonts w:ascii="Wingdings" w:hAnsi="Wingdings" w:hint="default"/>
      </w:rPr>
    </w:lvl>
    <w:lvl w:ilvl="6" w:tplc="5A60A256" w:tentative="1">
      <w:start w:val="1"/>
      <w:numFmt w:val="bullet"/>
      <w:lvlText w:val=""/>
      <w:lvlJc w:val="left"/>
      <w:pPr>
        <w:tabs>
          <w:tab w:val="num" w:pos="5040"/>
        </w:tabs>
        <w:ind w:left="5040" w:hanging="360"/>
      </w:pPr>
      <w:rPr>
        <w:rFonts w:ascii="Symbol" w:hAnsi="Symbol" w:hint="default"/>
      </w:rPr>
    </w:lvl>
    <w:lvl w:ilvl="7" w:tplc="4118C4BE" w:tentative="1">
      <w:start w:val="1"/>
      <w:numFmt w:val="bullet"/>
      <w:lvlText w:val="o"/>
      <w:lvlJc w:val="left"/>
      <w:pPr>
        <w:tabs>
          <w:tab w:val="num" w:pos="5760"/>
        </w:tabs>
        <w:ind w:left="5760" w:hanging="360"/>
      </w:pPr>
      <w:rPr>
        <w:rFonts w:ascii="Courier New" w:hAnsi="Courier New" w:cs="Courier New" w:hint="default"/>
      </w:rPr>
    </w:lvl>
    <w:lvl w:ilvl="8" w:tplc="30628D06"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ABE71A9"/>
    <w:multiLevelType w:val="hybridMultilevel"/>
    <w:tmpl w:val="02A25B0E"/>
    <w:lvl w:ilvl="0" w:tplc="0E342604">
      <w:start w:val="1"/>
      <w:numFmt w:val="bullet"/>
      <w:lvlText w:val=""/>
      <w:lvlJc w:val="left"/>
      <w:pPr>
        <w:tabs>
          <w:tab w:val="num" w:pos="720"/>
        </w:tabs>
        <w:ind w:left="720" w:hanging="360"/>
      </w:pPr>
      <w:rPr>
        <w:rFonts w:ascii="Symbol" w:hAnsi="Symbol" w:hint="default"/>
        <w:color w:val="auto"/>
      </w:rPr>
    </w:lvl>
    <w:lvl w:ilvl="1" w:tplc="E284708E" w:tentative="1">
      <w:start w:val="1"/>
      <w:numFmt w:val="bullet"/>
      <w:lvlText w:val="o"/>
      <w:lvlJc w:val="left"/>
      <w:pPr>
        <w:tabs>
          <w:tab w:val="num" w:pos="1440"/>
        </w:tabs>
        <w:ind w:left="1440" w:hanging="360"/>
      </w:pPr>
      <w:rPr>
        <w:rFonts w:ascii="Courier New" w:hAnsi="Courier New" w:cs="Courier New" w:hint="default"/>
      </w:rPr>
    </w:lvl>
    <w:lvl w:ilvl="2" w:tplc="860E65BE" w:tentative="1">
      <w:start w:val="1"/>
      <w:numFmt w:val="bullet"/>
      <w:lvlText w:val=""/>
      <w:lvlJc w:val="left"/>
      <w:pPr>
        <w:tabs>
          <w:tab w:val="num" w:pos="2160"/>
        </w:tabs>
        <w:ind w:left="2160" w:hanging="360"/>
      </w:pPr>
      <w:rPr>
        <w:rFonts w:ascii="Wingdings" w:hAnsi="Wingdings" w:hint="default"/>
      </w:rPr>
    </w:lvl>
    <w:lvl w:ilvl="3" w:tplc="AEF8E084" w:tentative="1">
      <w:start w:val="1"/>
      <w:numFmt w:val="bullet"/>
      <w:lvlText w:val=""/>
      <w:lvlJc w:val="left"/>
      <w:pPr>
        <w:tabs>
          <w:tab w:val="num" w:pos="2880"/>
        </w:tabs>
        <w:ind w:left="2880" w:hanging="360"/>
      </w:pPr>
      <w:rPr>
        <w:rFonts w:ascii="Symbol" w:hAnsi="Symbol" w:hint="default"/>
      </w:rPr>
    </w:lvl>
    <w:lvl w:ilvl="4" w:tplc="CCFEDD04" w:tentative="1">
      <w:start w:val="1"/>
      <w:numFmt w:val="bullet"/>
      <w:lvlText w:val="o"/>
      <w:lvlJc w:val="left"/>
      <w:pPr>
        <w:tabs>
          <w:tab w:val="num" w:pos="3600"/>
        </w:tabs>
        <w:ind w:left="3600" w:hanging="360"/>
      </w:pPr>
      <w:rPr>
        <w:rFonts w:ascii="Courier New" w:hAnsi="Courier New" w:cs="Courier New" w:hint="default"/>
      </w:rPr>
    </w:lvl>
    <w:lvl w:ilvl="5" w:tplc="9C8E9A60" w:tentative="1">
      <w:start w:val="1"/>
      <w:numFmt w:val="bullet"/>
      <w:lvlText w:val=""/>
      <w:lvlJc w:val="left"/>
      <w:pPr>
        <w:tabs>
          <w:tab w:val="num" w:pos="4320"/>
        </w:tabs>
        <w:ind w:left="4320" w:hanging="360"/>
      </w:pPr>
      <w:rPr>
        <w:rFonts w:ascii="Wingdings" w:hAnsi="Wingdings" w:hint="default"/>
      </w:rPr>
    </w:lvl>
    <w:lvl w:ilvl="6" w:tplc="C750F128" w:tentative="1">
      <w:start w:val="1"/>
      <w:numFmt w:val="bullet"/>
      <w:lvlText w:val=""/>
      <w:lvlJc w:val="left"/>
      <w:pPr>
        <w:tabs>
          <w:tab w:val="num" w:pos="5040"/>
        </w:tabs>
        <w:ind w:left="5040" w:hanging="360"/>
      </w:pPr>
      <w:rPr>
        <w:rFonts w:ascii="Symbol" w:hAnsi="Symbol" w:hint="default"/>
      </w:rPr>
    </w:lvl>
    <w:lvl w:ilvl="7" w:tplc="4AE45DCA" w:tentative="1">
      <w:start w:val="1"/>
      <w:numFmt w:val="bullet"/>
      <w:lvlText w:val="o"/>
      <w:lvlJc w:val="left"/>
      <w:pPr>
        <w:tabs>
          <w:tab w:val="num" w:pos="5760"/>
        </w:tabs>
        <w:ind w:left="5760" w:hanging="360"/>
      </w:pPr>
      <w:rPr>
        <w:rFonts w:ascii="Courier New" w:hAnsi="Courier New" w:cs="Courier New" w:hint="default"/>
      </w:rPr>
    </w:lvl>
    <w:lvl w:ilvl="8" w:tplc="610432D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B2450D6"/>
    <w:multiLevelType w:val="hybridMultilevel"/>
    <w:tmpl w:val="1B969656"/>
    <w:lvl w:ilvl="0" w:tplc="C35C4902">
      <w:start w:val="1"/>
      <w:numFmt w:val="bullet"/>
      <w:lvlText w:val=""/>
      <w:lvlJc w:val="left"/>
      <w:pPr>
        <w:tabs>
          <w:tab w:val="num" w:pos="720"/>
        </w:tabs>
        <w:ind w:left="720" w:hanging="360"/>
      </w:pPr>
      <w:rPr>
        <w:rFonts w:ascii="Symbol" w:hAnsi="Symbol" w:hint="default"/>
      </w:rPr>
    </w:lvl>
    <w:lvl w:ilvl="1" w:tplc="56F6AF3C" w:tentative="1">
      <w:start w:val="1"/>
      <w:numFmt w:val="bullet"/>
      <w:lvlText w:val="o"/>
      <w:lvlJc w:val="left"/>
      <w:pPr>
        <w:tabs>
          <w:tab w:val="num" w:pos="1440"/>
        </w:tabs>
        <w:ind w:left="1440" w:hanging="360"/>
      </w:pPr>
      <w:rPr>
        <w:rFonts w:ascii="Courier New" w:hAnsi="Courier New" w:cs="Courier New" w:hint="default"/>
      </w:rPr>
    </w:lvl>
    <w:lvl w:ilvl="2" w:tplc="1EE24F92" w:tentative="1">
      <w:start w:val="1"/>
      <w:numFmt w:val="bullet"/>
      <w:lvlText w:val=""/>
      <w:lvlJc w:val="left"/>
      <w:pPr>
        <w:tabs>
          <w:tab w:val="num" w:pos="2160"/>
        </w:tabs>
        <w:ind w:left="2160" w:hanging="360"/>
      </w:pPr>
      <w:rPr>
        <w:rFonts w:ascii="Wingdings" w:hAnsi="Wingdings" w:hint="default"/>
      </w:rPr>
    </w:lvl>
    <w:lvl w:ilvl="3" w:tplc="F30A659A" w:tentative="1">
      <w:start w:val="1"/>
      <w:numFmt w:val="bullet"/>
      <w:lvlText w:val=""/>
      <w:lvlJc w:val="left"/>
      <w:pPr>
        <w:tabs>
          <w:tab w:val="num" w:pos="2880"/>
        </w:tabs>
        <w:ind w:left="2880" w:hanging="360"/>
      </w:pPr>
      <w:rPr>
        <w:rFonts w:ascii="Symbol" w:hAnsi="Symbol" w:hint="default"/>
      </w:rPr>
    </w:lvl>
    <w:lvl w:ilvl="4" w:tplc="1B247BE0" w:tentative="1">
      <w:start w:val="1"/>
      <w:numFmt w:val="bullet"/>
      <w:lvlText w:val="o"/>
      <w:lvlJc w:val="left"/>
      <w:pPr>
        <w:tabs>
          <w:tab w:val="num" w:pos="3600"/>
        </w:tabs>
        <w:ind w:left="3600" w:hanging="360"/>
      </w:pPr>
      <w:rPr>
        <w:rFonts w:ascii="Courier New" w:hAnsi="Courier New" w:cs="Courier New" w:hint="default"/>
      </w:rPr>
    </w:lvl>
    <w:lvl w:ilvl="5" w:tplc="DC32F25C" w:tentative="1">
      <w:start w:val="1"/>
      <w:numFmt w:val="bullet"/>
      <w:lvlText w:val=""/>
      <w:lvlJc w:val="left"/>
      <w:pPr>
        <w:tabs>
          <w:tab w:val="num" w:pos="4320"/>
        </w:tabs>
        <w:ind w:left="4320" w:hanging="360"/>
      </w:pPr>
      <w:rPr>
        <w:rFonts w:ascii="Wingdings" w:hAnsi="Wingdings" w:hint="default"/>
      </w:rPr>
    </w:lvl>
    <w:lvl w:ilvl="6" w:tplc="60F89022" w:tentative="1">
      <w:start w:val="1"/>
      <w:numFmt w:val="bullet"/>
      <w:lvlText w:val=""/>
      <w:lvlJc w:val="left"/>
      <w:pPr>
        <w:tabs>
          <w:tab w:val="num" w:pos="5040"/>
        </w:tabs>
        <w:ind w:left="5040" w:hanging="360"/>
      </w:pPr>
      <w:rPr>
        <w:rFonts w:ascii="Symbol" w:hAnsi="Symbol" w:hint="default"/>
      </w:rPr>
    </w:lvl>
    <w:lvl w:ilvl="7" w:tplc="F0B88906" w:tentative="1">
      <w:start w:val="1"/>
      <w:numFmt w:val="bullet"/>
      <w:lvlText w:val="o"/>
      <w:lvlJc w:val="left"/>
      <w:pPr>
        <w:tabs>
          <w:tab w:val="num" w:pos="5760"/>
        </w:tabs>
        <w:ind w:left="5760" w:hanging="360"/>
      </w:pPr>
      <w:rPr>
        <w:rFonts w:ascii="Courier New" w:hAnsi="Courier New" w:cs="Courier New" w:hint="default"/>
      </w:rPr>
    </w:lvl>
    <w:lvl w:ilvl="8" w:tplc="1C0C66E2"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C3653B9"/>
    <w:multiLevelType w:val="hybridMultilevel"/>
    <w:tmpl w:val="929601D4"/>
    <w:lvl w:ilvl="0" w:tplc="88B287BC">
      <w:start w:val="1"/>
      <w:numFmt w:val="bullet"/>
      <w:lvlText w:val=""/>
      <w:lvlJc w:val="left"/>
      <w:pPr>
        <w:tabs>
          <w:tab w:val="num" w:pos="1080"/>
        </w:tabs>
        <w:ind w:left="1080" w:hanging="360"/>
      </w:pPr>
      <w:rPr>
        <w:rFonts w:ascii="Symbol" w:hAnsi="Symbol" w:hint="default"/>
      </w:rPr>
    </w:lvl>
    <w:lvl w:ilvl="1" w:tplc="B7328846" w:tentative="1">
      <w:start w:val="1"/>
      <w:numFmt w:val="bullet"/>
      <w:lvlText w:val="o"/>
      <w:lvlJc w:val="left"/>
      <w:pPr>
        <w:tabs>
          <w:tab w:val="num" w:pos="1800"/>
        </w:tabs>
        <w:ind w:left="1800" w:hanging="360"/>
      </w:pPr>
      <w:rPr>
        <w:rFonts w:ascii="Courier New" w:hAnsi="Courier New" w:cs="Courier New" w:hint="default"/>
      </w:rPr>
    </w:lvl>
    <w:lvl w:ilvl="2" w:tplc="5D6A074A" w:tentative="1">
      <w:start w:val="1"/>
      <w:numFmt w:val="bullet"/>
      <w:lvlText w:val=""/>
      <w:lvlJc w:val="left"/>
      <w:pPr>
        <w:tabs>
          <w:tab w:val="num" w:pos="2520"/>
        </w:tabs>
        <w:ind w:left="2520" w:hanging="360"/>
      </w:pPr>
      <w:rPr>
        <w:rFonts w:ascii="Wingdings" w:hAnsi="Wingdings" w:hint="default"/>
      </w:rPr>
    </w:lvl>
    <w:lvl w:ilvl="3" w:tplc="E7122DA2" w:tentative="1">
      <w:start w:val="1"/>
      <w:numFmt w:val="bullet"/>
      <w:lvlText w:val=""/>
      <w:lvlJc w:val="left"/>
      <w:pPr>
        <w:tabs>
          <w:tab w:val="num" w:pos="3240"/>
        </w:tabs>
        <w:ind w:left="3240" w:hanging="360"/>
      </w:pPr>
      <w:rPr>
        <w:rFonts w:ascii="Symbol" w:hAnsi="Symbol" w:hint="default"/>
      </w:rPr>
    </w:lvl>
    <w:lvl w:ilvl="4" w:tplc="E4A2D0EA" w:tentative="1">
      <w:start w:val="1"/>
      <w:numFmt w:val="bullet"/>
      <w:lvlText w:val="o"/>
      <w:lvlJc w:val="left"/>
      <w:pPr>
        <w:tabs>
          <w:tab w:val="num" w:pos="3960"/>
        </w:tabs>
        <w:ind w:left="3960" w:hanging="360"/>
      </w:pPr>
      <w:rPr>
        <w:rFonts w:ascii="Courier New" w:hAnsi="Courier New" w:cs="Courier New" w:hint="default"/>
      </w:rPr>
    </w:lvl>
    <w:lvl w:ilvl="5" w:tplc="51045CAE" w:tentative="1">
      <w:start w:val="1"/>
      <w:numFmt w:val="bullet"/>
      <w:lvlText w:val=""/>
      <w:lvlJc w:val="left"/>
      <w:pPr>
        <w:tabs>
          <w:tab w:val="num" w:pos="4680"/>
        </w:tabs>
        <w:ind w:left="4680" w:hanging="360"/>
      </w:pPr>
      <w:rPr>
        <w:rFonts w:ascii="Wingdings" w:hAnsi="Wingdings" w:hint="default"/>
      </w:rPr>
    </w:lvl>
    <w:lvl w:ilvl="6" w:tplc="FEE4303E" w:tentative="1">
      <w:start w:val="1"/>
      <w:numFmt w:val="bullet"/>
      <w:lvlText w:val=""/>
      <w:lvlJc w:val="left"/>
      <w:pPr>
        <w:tabs>
          <w:tab w:val="num" w:pos="5400"/>
        </w:tabs>
        <w:ind w:left="5400" w:hanging="360"/>
      </w:pPr>
      <w:rPr>
        <w:rFonts w:ascii="Symbol" w:hAnsi="Symbol" w:hint="default"/>
      </w:rPr>
    </w:lvl>
    <w:lvl w:ilvl="7" w:tplc="0B7ABA08" w:tentative="1">
      <w:start w:val="1"/>
      <w:numFmt w:val="bullet"/>
      <w:lvlText w:val="o"/>
      <w:lvlJc w:val="left"/>
      <w:pPr>
        <w:tabs>
          <w:tab w:val="num" w:pos="6120"/>
        </w:tabs>
        <w:ind w:left="6120" w:hanging="360"/>
      </w:pPr>
      <w:rPr>
        <w:rFonts w:ascii="Courier New" w:hAnsi="Courier New" w:cs="Courier New" w:hint="default"/>
      </w:rPr>
    </w:lvl>
    <w:lvl w:ilvl="8" w:tplc="47FC235A"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2D2D42F7"/>
    <w:multiLevelType w:val="hybridMultilevel"/>
    <w:tmpl w:val="3768FB92"/>
    <w:lvl w:ilvl="0" w:tplc="A04CFAB4">
      <w:start w:val="1"/>
      <w:numFmt w:val="bullet"/>
      <w:lvlText w:val="o"/>
      <w:lvlJc w:val="left"/>
      <w:pPr>
        <w:ind w:left="720" w:hanging="360"/>
      </w:pPr>
      <w:rPr>
        <w:rFonts w:ascii="&quot;Courier New&quot;" w:hAnsi="&quot;Courier New&quot;" w:hint="default"/>
      </w:rPr>
    </w:lvl>
    <w:lvl w:ilvl="1" w:tplc="813A1F08">
      <w:start w:val="1"/>
      <w:numFmt w:val="bullet"/>
      <w:lvlText w:val="o"/>
      <w:lvlJc w:val="left"/>
      <w:pPr>
        <w:ind w:left="1440" w:hanging="360"/>
      </w:pPr>
      <w:rPr>
        <w:rFonts w:ascii="Courier New" w:hAnsi="Courier New" w:hint="default"/>
      </w:rPr>
    </w:lvl>
    <w:lvl w:ilvl="2" w:tplc="B920A932">
      <w:start w:val="1"/>
      <w:numFmt w:val="bullet"/>
      <w:lvlText w:val=""/>
      <w:lvlJc w:val="left"/>
      <w:pPr>
        <w:ind w:left="2160" w:hanging="360"/>
      </w:pPr>
      <w:rPr>
        <w:rFonts w:ascii="Wingdings" w:hAnsi="Wingdings" w:hint="default"/>
      </w:rPr>
    </w:lvl>
    <w:lvl w:ilvl="3" w:tplc="769A4CDA">
      <w:start w:val="1"/>
      <w:numFmt w:val="bullet"/>
      <w:lvlText w:val=""/>
      <w:lvlJc w:val="left"/>
      <w:pPr>
        <w:ind w:left="2880" w:hanging="360"/>
      </w:pPr>
      <w:rPr>
        <w:rFonts w:ascii="Symbol" w:hAnsi="Symbol" w:hint="default"/>
      </w:rPr>
    </w:lvl>
    <w:lvl w:ilvl="4" w:tplc="D8E0AA04">
      <w:start w:val="1"/>
      <w:numFmt w:val="bullet"/>
      <w:lvlText w:val="o"/>
      <w:lvlJc w:val="left"/>
      <w:pPr>
        <w:ind w:left="3600" w:hanging="360"/>
      </w:pPr>
      <w:rPr>
        <w:rFonts w:ascii="Courier New" w:hAnsi="Courier New" w:hint="default"/>
      </w:rPr>
    </w:lvl>
    <w:lvl w:ilvl="5" w:tplc="C918576E">
      <w:start w:val="1"/>
      <w:numFmt w:val="bullet"/>
      <w:lvlText w:val=""/>
      <w:lvlJc w:val="left"/>
      <w:pPr>
        <w:ind w:left="4320" w:hanging="360"/>
      </w:pPr>
      <w:rPr>
        <w:rFonts w:ascii="Wingdings" w:hAnsi="Wingdings" w:hint="default"/>
      </w:rPr>
    </w:lvl>
    <w:lvl w:ilvl="6" w:tplc="8A8C9EB8">
      <w:start w:val="1"/>
      <w:numFmt w:val="bullet"/>
      <w:lvlText w:val=""/>
      <w:lvlJc w:val="left"/>
      <w:pPr>
        <w:ind w:left="5040" w:hanging="360"/>
      </w:pPr>
      <w:rPr>
        <w:rFonts w:ascii="Symbol" w:hAnsi="Symbol" w:hint="default"/>
      </w:rPr>
    </w:lvl>
    <w:lvl w:ilvl="7" w:tplc="94A03EF0">
      <w:start w:val="1"/>
      <w:numFmt w:val="bullet"/>
      <w:lvlText w:val="o"/>
      <w:lvlJc w:val="left"/>
      <w:pPr>
        <w:ind w:left="5760" w:hanging="360"/>
      </w:pPr>
      <w:rPr>
        <w:rFonts w:ascii="Courier New" w:hAnsi="Courier New" w:hint="default"/>
      </w:rPr>
    </w:lvl>
    <w:lvl w:ilvl="8" w:tplc="F4BA457C">
      <w:start w:val="1"/>
      <w:numFmt w:val="bullet"/>
      <w:lvlText w:val=""/>
      <w:lvlJc w:val="left"/>
      <w:pPr>
        <w:ind w:left="6480" w:hanging="360"/>
      </w:pPr>
      <w:rPr>
        <w:rFonts w:ascii="Wingdings" w:hAnsi="Wingdings" w:hint="default"/>
      </w:rPr>
    </w:lvl>
  </w:abstractNum>
  <w:abstractNum w:abstractNumId="23" w15:restartNumberingAfterBreak="0">
    <w:nsid w:val="2D4857CE"/>
    <w:multiLevelType w:val="hybridMultilevel"/>
    <w:tmpl w:val="9046457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3035190D"/>
    <w:multiLevelType w:val="singleLevel"/>
    <w:tmpl w:val="9F0AEDC2"/>
    <w:lvl w:ilvl="0">
      <w:start w:val="1"/>
      <w:numFmt w:val="bullet"/>
      <w:pStyle w:val="listbull"/>
      <w:lvlText w:val=""/>
      <w:lvlJc w:val="left"/>
      <w:pPr>
        <w:tabs>
          <w:tab w:val="num" w:pos="432"/>
        </w:tabs>
        <w:ind w:left="432" w:hanging="432"/>
      </w:pPr>
      <w:rPr>
        <w:rFonts w:ascii="Symbol" w:hAnsi="Symbol" w:hint="default"/>
      </w:rPr>
    </w:lvl>
  </w:abstractNum>
  <w:abstractNum w:abstractNumId="25" w15:restartNumberingAfterBreak="0">
    <w:nsid w:val="31594D9A"/>
    <w:multiLevelType w:val="multilevel"/>
    <w:tmpl w:val="E630728A"/>
    <w:lvl w:ilvl="0">
      <w:start w:val="3"/>
      <w:numFmt w:val="decimal"/>
      <w:lvlText w:val="%1"/>
      <w:lvlJc w:val="left"/>
      <w:pPr>
        <w:tabs>
          <w:tab w:val="num" w:pos="720"/>
        </w:tabs>
        <w:ind w:left="720" w:hanging="720"/>
      </w:pPr>
      <w:rPr>
        <w:rFonts w:hint="default"/>
      </w:rPr>
    </w:lvl>
    <w:lvl w:ilvl="1">
      <w:start w:val="5"/>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6" w15:restartNumberingAfterBreak="0">
    <w:nsid w:val="31DD1792"/>
    <w:multiLevelType w:val="hybridMultilevel"/>
    <w:tmpl w:val="A1AA880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21933B4"/>
    <w:multiLevelType w:val="hybridMultilevel"/>
    <w:tmpl w:val="1054AA84"/>
    <w:lvl w:ilvl="0" w:tplc="08090019">
      <w:start w:val="1"/>
      <w:numFmt w:val="lowerLetter"/>
      <w:lvlText w:val="%1."/>
      <w:lvlJc w:val="left"/>
      <w:pPr>
        <w:tabs>
          <w:tab w:val="num" w:pos="720"/>
        </w:tabs>
        <w:ind w:left="720" w:hanging="360"/>
      </w:pPr>
      <w:rPr>
        <w:rFonts w:hint="default"/>
      </w:rPr>
    </w:lvl>
    <w:lvl w:ilvl="1" w:tplc="D1E0FF72" w:tentative="1">
      <w:start w:val="1"/>
      <w:numFmt w:val="bullet"/>
      <w:lvlText w:val="o"/>
      <w:lvlJc w:val="left"/>
      <w:pPr>
        <w:tabs>
          <w:tab w:val="num" w:pos="1440"/>
        </w:tabs>
        <w:ind w:left="1440" w:hanging="360"/>
      </w:pPr>
      <w:rPr>
        <w:rFonts w:ascii="Courier New" w:hAnsi="Courier New" w:cs="Courier New" w:hint="default"/>
      </w:rPr>
    </w:lvl>
    <w:lvl w:ilvl="2" w:tplc="6CCC6D62" w:tentative="1">
      <w:start w:val="1"/>
      <w:numFmt w:val="bullet"/>
      <w:lvlText w:val=""/>
      <w:lvlJc w:val="left"/>
      <w:pPr>
        <w:tabs>
          <w:tab w:val="num" w:pos="2160"/>
        </w:tabs>
        <w:ind w:left="2160" w:hanging="360"/>
      </w:pPr>
      <w:rPr>
        <w:rFonts w:ascii="Wingdings" w:hAnsi="Wingdings" w:hint="default"/>
      </w:rPr>
    </w:lvl>
    <w:lvl w:ilvl="3" w:tplc="D5AA752C" w:tentative="1">
      <w:start w:val="1"/>
      <w:numFmt w:val="bullet"/>
      <w:lvlText w:val=""/>
      <w:lvlJc w:val="left"/>
      <w:pPr>
        <w:tabs>
          <w:tab w:val="num" w:pos="2880"/>
        </w:tabs>
        <w:ind w:left="2880" w:hanging="360"/>
      </w:pPr>
      <w:rPr>
        <w:rFonts w:ascii="Symbol" w:hAnsi="Symbol" w:hint="default"/>
      </w:rPr>
    </w:lvl>
    <w:lvl w:ilvl="4" w:tplc="963AB092" w:tentative="1">
      <w:start w:val="1"/>
      <w:numFmt w:val="bullet"/>
      <w:lvlText w:val="o"/>
      <w:lvlJc w:val="left"/>
      <w:pPr>
        <w:tabs>
          <w:tab w:val="num" w:pos="3600"/>
        </w:tabs>
        <w:ind w:left="3600" w:hanging="360"/>
      </w:pPr>
      <w:rPr>
        <w:rFonts w:ascii="Courier New" w:hAnsi="Courier New" w:cs="Courier New" w:hint="default"/>
      </w:rPr>
    </w:lvl>
    <w:lvl w:ilvl="5" w:tplc="674AF110" w:tentative="1">
      <w:start w:val="1"/>
      <w:numFmt w:val="bullet"/>
      <w:lvlText w:val=""/>
      <w:lvlJc w:val="left"/>
      <w:pPr>
        <w:tabs>
          <w:tab w:val="num" w:pos="4320"/>
        </w:tabs>
        <w:ind w:left="4320" w:hanging="360"/>
      </w:pPr>
      <w:rPr>
        <w:rFonts w:ascii="Wingdings" w:hAnsi="Wingdings" w:hint="default"/>
      </w:rPr>
    </w:lvl>
    <w:lvl w:ilvl="6" w:tplc="9C52A07C" w:tentative="1">
      <w:start w:val="1"/>
      <w:numFmt w:val="bullet"/>
      <w:lvlText w:val=""/>
      <w:lvlJc w:val="left"/>
      <w:pPr>
        <w:tabs>
          <w:tab w:val="num" w:pos="5040"/>
        </w:tabs>
        <w:ind w:left="5040" w:hanging="360"/>
      </w:pPr>
      <w:rPr>
        <w:rFonts w:ascii="Symbol" w:hAnsi="Symbol" w:hint="default"/>
      </w:rPr>
    </w:lvl>
    <w:lvl w:ilvl="7" w:tplc="51C0A644" w:tentative="1">
      <w:start w:val="1"/>
      <w:numFmt w:val="bullet"/>
      <w:lvlText w:val="o"/>
      <w:lvlJc w:val="left"/>
      <w:pPr>
        <w:tabs>
          <w:tab w:val="num" w:pos="5760"/>
        </w:tabs>
        <w:ind w:left="5760" w:hanging="360"/>
      </w:pPr>
      <w:rPr>
        <w:rFonts w:ascii="Courier New" w:hAnsi="Courier New" w:cs="Courier New" w:hint="default"/>
      </w:rPr>
    </w:lvl>
    <w:lvl w:ilvl="8" w:tplc="304C45FA"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34927E5"/>
    <w:multiLevelType w:val="hybridMultilevel"/>
    <w:tmpl w:val="6AACC13A"/>
    <w:lvl w:ilvl="0" w:tplc="794495EE">
      <w:start w:val="1"/>
      <w:numFmt w:val="bullet"/>
      <w:lvlText w:val=""/>
      <w:lvlJc w:val="left"/>
      <w:pPr>
        <w:tabs>
          <w:tab w:val="num" w:pos="720"/>
        </w:tabs>
        <w:ind w:left="720" w:hanging="360"/>
      </w:pPr>
      <w:rPr>
        <w:rFonts w:ascii="Symbol" w:hAnsi="Symbol" w:hint="default"/>
        <w:color w:val="auto"/>
      </w:rPr>
    </w:lvl>
    <w:lvl w:ilvl="1" w:tplc="67C8DF6C" w:tentative="1">
      <w:start w:val="1"/>
      <w:numFmt w:val="bullet"/>
      <w:lvlText w:val="o"/>
      <w:lvlJc w:val="left"/>
      <w:pPr>
        <w:tabs>
          <w:tab w:val="num" w:pos="1440"/>
        </w:tabs>
        <w:ind w:left="1440" w:hanging="360"/>
      </w:pPr>
      <w:rPr>
        <w:rFonts w:ascii="Courier New" w:hAnsi="Courier New" w:hint="default"/>
      </w:rPr>
    </w:lvl>
    <w:lvl w:ilvl="2" w:tplc="EE6C59A0" w:tentative="1">
      <w:start w:val="1"/>
      <w:numFmt w:val="bullet"/>
      <w:lvlText w:val=""/>
      <w:lvlJc w:val="left"/>
      <w:pPr>
        <w:tabs>
          <w:tab w:val="num" w:pos="2160"/>
        </w:tabs>
        <w:ind w:left="2160" w:hanging="360"/>
      </w:pPr>
      <w:rPr>
        <w:rFonts w:ascii="Wingdings" w:hAnsi="Wingdings" w:hint="default"/>
      </w:rPr>
    </w:lvl>
    <w:lvl w:ilvl="3" w:tplc="C97292D0" w:tentative="1">
      <w:start w:val="1"/>
      <w:numFmt w:val="bullet"/>
      <w:lvlText w:val=""/>
      <w:lvlJc w:val="left"/>
      <w:pPr>
        <w:tabs>
          <w:tab w:val="num" w:pos="2880"/>
        </w:tabs>
        <w:ind w:left="2880" w:hanging="360"/>
      </w:pPr>
      <w:rPr>
        <w:rFonts w:ascii="Symbol" w:hAnsi="Symbol" w:hint="default"/>
      </w:rPr>
    </w:lvl>
    <w:lvl w:ilvl="4" w:tplc="A3B027AA" w:tentative="1">
      <w:start w:val="1"/>
      <w:numFmt w:val="bullet"/>
      <w:lvlText w:val="o"/>
      <w:lvlJc w:val="left"/>
      <w:pPr>
        <w:tabs>
          <w:tab w:val="num" w:pos="3600"/>
        </w:tabs>
        <w:ind w:left="3600" w:hanging="360"/>
      </w:pPr>
      <w:rPr>
        <w:rFonts w:ascii="Courier New" w:hAnsi="Courier New" w:hint="default"/>
      </w:rPr>
    </w:lvl>
    <w:lvl w:ilvl="5" w:tplc="EB1ACD26" w:tentative="1">
      <w:start w:val="1"/>
      <w:numFmt w:val="bullet"/>
      <w:lvlText w:val=""/>
      <w:lvlJc w:val="left"/>
      <w:pPr>
        <w:tabs>
          <w:tab w:val="num" w:pos="4320"/>
        </w:tabs>
        <w:ind w:left="4320" w:hanging="360"/>
      </w:pPr>
      <w:rPr>
        <w:rFonts w:ascii="Wingdings" w:hAnsi="Wingdings" w:hint="default"/>
      </w:rPr>
    </w:lvl>
    <w:lvl w:ilvl="6" w:tplc="A6BE5AA2" w:tentative="1">
      <w:start w:val="1"/>
      <w:numFmt w:val="bullet"/>
      <w:lvlText w:val=""/>
      <w:lvlJc w:val="left"/>
      <w:pPr>
        <w:tabs>
          <w:tab w:val="num" w:pos="5040"/>
        </w:tabs>
        <w:ind w:left="5040" w:hanging="360"/>
      </w:pPr>
      <w:rPr>
        <w:rFonts w:ascii="Symbol" w:hAnsi="Symbol" w:hint="default"/>
      </w:rPr>
    </w:lvl>
    <w:lvl w:ilvl="7" w:tplc="6F2C890C" w:tentative="1">
      <w:start w:val="1"/>
      <w:numFmt w:val="bullet"/>
      <w:lvlText w:val="o"/>
      <w:lvlJc w:val="left"/>
      <w:pPr>
        <w:tabs>
          <w:tab w:val="num" w:pos="5760"/>
        </w:tabs>
        <w:ind w:left="5760" w:hanging="360"/>
      </w:pPr>
      <w:rPr>
        <w:rFonts w:ascii="Courier New" w:hAnsi="Courier New" w:hint="default"/>
      </w:rPr>
    </w:lvl>
    <w:lvl w:ilvl="8" w:tplc="2E76DC42"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4460D31"/>
    <w:multiLevelType w:val="hybridMultilevel"/>
    <w:tmpl w:val="A4CCD1CC"/>
    <w:lvl w:ilvl="0" w:tplc="23CA3F68">
      <w:start w:val="1"/>
      <w:numFmt w:val="bullet"/>
      <w:lvlText w:val=""/>
      <w:lvlJc w:val="left"/>
      <w:pPr>
        <w:tabs>
          <w:tab w:val="num" w:pos="720"/>
        </w:tabs>
        <w:ind w:left="720" w:hanging="360"/>
      </w:pPr>
      <w:rPr>
        <w:rFonts w:ascii="Symbol" w:hAnsi="Symbol" w:hint="default"/>
      </w:rPr>
    </w:lvl>
    <w:lvl w:ilvl="1" w:tplc="C37CE396" w:tentative="1">
      <w:start w:val="1"/>
      <w:numFmt w:val="bullet"/>
      <w:lvlText w:val="o"/>
      <w:lvlJc w:val="left"/>
      <w:pPr>
        <w:tabs>
          <w:tab w:val="num" w:pos="1440"/>
        </w:tabs>
        <w:ind w:left="1440" w:hanging="360"/>
      </w:pPr>
      <w:rPr>
        <w:rFonts w:ascii="Courier New" w:hAnsi="Courier New" w:cs="Courier New" w:hint="default"/>
      </w:rPr>
    </w:lvl>
    <w:lvl w:ilvl="2" w:tplc="B2EA2DDE" w:tentative="1">
      <w:start w:val="1"/>
      <w:numFmt w:val="bullet"/>
      <w:lvlText w:val=""/>
      <w:lvlJc w:val="left"/>
      <w:pPr>
        <w:tabs>
          <w:tab w:val="num" w:pos="2160"/>
        </w:tabs>
        <w:ind w:left="2160" w:hanging="360"/>
      </w:pPr>
      <w:rPr>
        <w:rFonts w:ascii="Wingdings" w:hAnsi="Wingdings" w:hint="default"/>
      </w:rPr>
    </w:lvl>
    <w:lvl w:ilvl="3" w:tplc="F6001C68" w:tentative="1">
      <w:start w:val="1"/>
      <w:numFmt w:val="bullet"/>
      <w:lvlText w:val=""/>
      <w:lvlJc w:val="left"/>
      <w:pPr>
        <w:tabs>
          <w:tab w:val="num" w:pos="2880"/>
        </w:tabs>
        <w:ind w:left="2880" w:hanging="360"/>
      </w:pPr>
      <w:rPr>
        <w:rFonts w:ascii="Symbol" w:hAnsi="Symbol" w:hint="default"/>
      </w:rPr>
    </w:lvl>
    <w:lvl w:ilvl="4" w:tplc="17322006" w:tentative="1">
      <w:start w:val="1"/>
      <w:numFmt w:val="bullet"/>
      <w:lvlText w:val="o"/>
      <w:lvlJc w:val="left"/>
      <w:pPr>
        <w:tabs>
          <w:tab w:val="num" w:pos="3600"/>
        </w:tabs>
        <w:ind w:left="3600" w:hanging="360"/>
      </w:pPr>
      <w:rPr>
        <w:rFonts w:ascii="Courier New" w:hAnsi="Courier New" w:cs="Courier New" w:hint="default"/>
      </w:rPr>
    </w:lvl>
    <w:lvl w:ilvl="5" w:tplc="F1B8A4A2" w:tentative="1">
      <w:start w:val="1"/>
      <w:numFmt w:val="bullet"/>
      <w:lvlText w:val=""/>
      <w:lvlJc w:val="left"/>
      <w:pPr>
        <w:tabs>
          <w:tab w:val="num" w:pos="4320"/>
        </w:tabs>
        <w:ind w:left="4320" w:hanging="360"/>
      </w:pPr>
      <w:rPr>
        <w:rFonts w:ascii="Wingdings" w:hAnsi="Wingdings" w:hint="default"/>
      </w:rPr>
    </w:lvl>
    <w:lvl w:ilvl="6" w:tplc="60540AD2" w:tentative="1">
      <w:start w:val="1"/>
      <w:numFmt w:val="bullet"/>
      <w:lvlText w:val=""/>
      <w:lvlJc w:val="left"/>
      <w:pPr>
        <w:tabs>
          <w:tab w:val="num" w:pos="5040"/>
        </w:tabs>
        <w:ind w:left="5040" w:hanging="360"/>
      </w:pPr>
      <w:rPr>
        <w:rFonts w:ascii="Symbol" w:hAnsi="Symbol" w:hint="default"/>
      </w:rPr>
    </w:lvl>
    <w:lvl w:ilvl="7" w:tplc="93FE06CA" w:tentative="1">
      <w:start w:val="1"/>
      <w:numFmt w:val="bullet"/>
      <w:lvlText w:val="o"/>
      <w:lvlJc w:val="left"/>
      <w:pPr>
        <w:tabs>
          <w:tab w:val="num" w:pos="5760"/>
        </w:tabs>
        <w:ind w:left="5760" w:hanging="360"/>
      </w:pPr>
      <w:rPr>
        <w:rFonts w:ascii="Courier New" w:hAnsi="Courier New" w:cs="Courier New" w:hint="default"/>
      </w:rPr>
    </w:lvl>
    <w:lvl w:ilvl="8" w:tplc="E7ECD0AC"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70460E0"/>
    <w:multiLevelType w:val="hybridMultilevel"/>
    <w:tmpl w:val="6AF0D0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83042D5"/>
    <w:multiLevelType w:val="multilevel"/>
    <w:tmpl w:val="EE5A7DA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917701E"/>
    <w:multiLevelType w:val="multilevel"/>
    <w:tmpl w:val="23688F56"/>
    <w:lvl w:ilvl="0">
      <w:start w:val="4"/>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3" w15:restartNumberingAfterBreak="0">
    <w:nsid w:val="3DA115ED"/>
    <w:multiLevelType w:val="hybridMultilevel"/>
    <w:tmpl w:val="C67AC4AA"/>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4" w15:restartNumberingAfterBreak="0">
    <w:nsid w:val="4181A9F4"/>
    <w:multiLevelType w:val="hybridMultilevel"/>
    <w:tmpl w:val="8688839C"/>
    <w:lvl w:ilvl="0" w:tplc="641AAF22">
      <w:start w:val="1"/>
      <w:numFmt w:val="decimal"/>
      <w:lvlText w:val="%1."/>
      <w:lvlJc w:val="left"/>
      <w:pPr>
        <w:ind w:left="720" w:hanging="360"/>
      </w:pPr>
    </w:lvl>
    <w:lvl w:ilvl="1" w:tplc="36AE2FCA">
      <w:start w:val="1"/>
      <w:numFmt w:val="lowerLetter"/>
      <w:lvlText w:val="%2."/>
      <w:lvlJc w:val="left"/>
      <w:pPr>
        <w:ind w:left="1440" w:hanging="360"/>
      </w:pPr>
    </w:lvl>
    <w:lvl w:ilvl="2" w:tplc="A94C3E16">
      <w:start w:val="1"/>
      <w:numFmt w:val="lowerRoman"/>
      <w:lvlText w:val="%3."/>
      <w:lvlJc w:val="right"/>
      <w:pPr>
        <w:ind w:left="2160" w:hanging="180"/>
      </w:pPr>
    </w:lvl>
    <w:lvl w:ilvl="3" w:tplc="33EA1924">
      <w:start w:val="1"/>
      <w:numFmt w:val="decimal"/>
      <w:lvlText w:val="%4."/>
      <w:lvlJc w:val="left"/>
      <w:pPr>
        <w:ind w:left="2880" w:hanging="360"/>
      </w:pPr>
    </w:lvl>
    <w:lvl w:ilvl="4" w:tplc="DBB09BF2">
      <w:start w:val="1"/>
      <w:numFmt w:val="lowerLetter"/>
      <w:lvlText w:val="%5."/>
      <w:lvlJc w:val="left"/>
      <w:pPr>
        <w:ind w:left="3600" w:hanging="360"/>
      </w:pPr>
    </w:lvl>
    <w:lvl w:ilvl="5" w:tplc="321E16A6">
      <w:start w:val="1"/>
      <w:numFmt w:val="lowerRoman"/>
      <w:lvlText w:val="%6."/>
      <w:lvlJc w:val="right"/>
      <w:pPr>
        <w:ind w:left="4320" w:hanging="180"/>
      </w:pPr>
    </w:lvl>
    <w:lvl w:ilvl="6" w:tplc="3E4A2214">
      <w:start w:val="1"/>
      <w:numFmt w:val="decimal"/>
      <w:lvlText w:val="%7."/>
      <w:lvlJc w:val="left"/>
      <w:pPr>
        <w:ind w:left="5040" w:hanging="360"/>
      </w:pPr>
    </w:lvl>
    <w:lvl w:ilvl="7" w:tplc="B776B510">
      <w:start w:val="1"/>
      <w:numFmt w:val="lowerLetter"/>
      <w:lvlText w:val="%8."/>
      <w:lvlJc w:val="left"/>
      <w:pPr>
        <w:ind w:left="5760" w:hanging="360"/>
      </w:pPr>
    </w:lvl>
    <w:lvl w:ilvl="8" w:tplc="C7988576">
      <w:start w:val="1"/>
      <w:numFmt w:val="lowerRoman"/>
      <w:lvlText w:val="%9."/>
      <w:lvlJc w:val="right"/>
      <w:pPr>
        <w:ind w:left="6480" w:hanging="180"/>
      </w:pPr>
    </w:lvl>
  </w:abstractNum>
  <w:abstractNum w:abstractNumId="35" w15:restartNumberingAfterBreak="0">
    <w:nsid w:val="41EB1C05"/>
    <w:multiLevelType w:val="multilevel"/>
    <w:tmpl w:val="79203F70"/>
    <w:lvl w:ilvl="0">
      <w:start w:val="1"/>
      <w:numFmt w:val="decimal"/>
      <w:lvlText w:val="%1.0."/>
      <w:lvlJc w:val="left"/>
      <w:pPr>
        <w:tabs>
          <w:tab w:val="num" w:pos="720"/>
        </w:tabs>
        <w:ind w:left="720" w:hanging="720"/>
      </w:pPr>
      <w:rPr>
        <w:rFonts w:hint="default"/>
        <w:b/>
      </w:rPr>
    </w:lvl>
    <w:lvl w:ilvl="1">
      <w:start w:val="1"/>
      <w:numFmt w:val="decimal"/>
      <w:lvlText w:val="%1.%2."/>
      <w:lvlJc w:val="left"/>
      <w:pPr>
        <w:tabs>
          <w:tab w:val="num" w:pos="1440"/>
        </w:tabs>
        <w:ind w:left="1440" w:hanging="720"/>
      </w:pPr>
      <w:rPr>
        <w:rFonts w:hint="default"/>
        <w:b w:val="0"/>
      </w:rPr>
    </w:lvl>
    <w:lvl w:ilvl="2">
      <w:start w:val="1"/>
      <w:numFmt w:val="decimal"/>
      <w:lvlText w:val="%1.%2.%3."/>
      <w:lvlJc w:val="left"/>
      <w:pPr>
        <w:tabs>
          <w:tab w:val="num" w:pos="2160"/>
        </w:tabs>
        <w:ind w:left="2160" w:hanging="720"/>
      </w:pPr>
      <w:rPr>
        <w:rFonts w:hint="default"/>
        <w:b w:val="0"/>
      </w:rPr>
    </w:lvl>
    <w:lvl w:ilvl="3">
      <w:start w:val="1"/>
      <w:numFmt w:val="decimal"/>
      <w:lvlText w:val="%1.%2.%3.%4."/>
      <w:lvlJc w:val="left"/>
      <w:pPr>
        <w:tabs>
          <w:tab w:val="num" w:pos="2714"/>
        </w:tabs>
        <w:ind w:left="2714" w:hanging="284"/>
      </w:pPr>
      <w:rPr>
        <w:rFonts w:hint="default"/>
        <w:b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6" w15:restartNumberingAfterBreak="0">
    <w:nsid w:val="445379DC"/>
    <w:multiLevelType w:val="hybridMultilevel"/>
    <w:tmpl w:val="1B48DD58"/>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88974A4"/>
    <w:multiLevelType w:val="multilevel"/>
    <w:tmpl w:val="3118CC22"/>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E21E9E7"/>
    <w:multiLevelType w:val="hybridMultilevel"/>
    <w:tmpl w:val="421A7034"/>
    <w:lvl w:ilvl="0" w:tplc="FE547FD0">
      <w:start w:val="2"/>
      <w:numFmt w:val="decimal"/>
      <w:lvlText w:val="%1."/>
      <w:lvlJc w:val="left"/>
      <w:pPr>
        <w:ind w:left="720" w:hanging="360"/>
      </w:pPr>
    </w:lvl>
    <w:lvl w:ilvl="1" w:tplc="DD2C6E32">
      <w:start w:val="1"/>
      <w:numFmt w:val="lowerLetter"/>
      <w:lvlText w:val="%2."/>
      <w:lvlJc w:val="left"/>
      <w:pPr>
        <w:ind w:left="1440" w:hanging="360"/>
      </w:pPr>
    </w:lvl>
    <w:lvl w:ilvl="2" w:tplc="FED279B6">
      <w:start w:val="1"/>
      <w:numFmt w:val="lowerRoman"/>
      <w:lvlText w:val="%3."/>
      <w:lvlJc w:val="right"/>
      <w:pPr>
        <w:ind w:left="2160" w:hanging="180"/>
      </w:pPr>
    </w:lvl>
    <w:lvl w:ilvl="3" w:tplc="CAB29A56">
      <w:start w:val="1"/>
      <w:numFmt w:val="decimal"/>
      <w:lvlText w:val="%4."/>
      <w:lvlJc w:val="left"/>
      <w:pPr>
        <w:ind w:left="2880" w:hanging="360"/>
      </w:pPr>
    </w:lvl>
    <w:lvl w:ilvl="4" w:tplc="73F26BD4">
      <w:start w:val="1"/>
      <w:numFmt w:val="lowerLetter"/>
      <w:lvlText w:val="%5."/>
      <w:lvlJc w:val="left"/>
      <w:pPr>
        <w:ind w:left="3600" w:hanging="360"/>
      </w:pPr>
    </w:lvl>
    <w:lvl w:ilvl="5" w:tplc="04322EF0">
      <w:start w:val="1"/>
      <w:numFmt w:val="lowerRoman"/>
      <w:lvlText w:val="%6."/>
      <w:lvlJc w:val="right"/>
      <w:pPr>
        <w:ind w:left="4320" w:hanging="180"/>
      </w:pPr>
    </w:lvl>
    <w:lvl w:ilvl="6" w:tplc="F69C7F1A">
      <w:start w:val="1"/>
      <w:numFmt w:val="decimal"/>
      <w:lvlText w:val="%7."/>
      <w:lvlJc w:val="left"/>
      <w:pPr>
        <w:ind w:left="5040" w:hanging="360"/>
      </w:pPr>
    </w:lvl>
    <w:lvl w:ilvl="7" w:tplc="87C412D6">
      <w:start w:val="1"/>
      <w:numFmt w:val="lowerLetter"/>
      <w:lvlText w:val="%8."/>
      <w:lvlJc w:val="left"/>
      <w:pPr>
        <w:ind w:left="5760" w:hanging="360"/>
      </w:pPr>
    </w:lvl>
    <w:lvl w:ilvl="8" w:tplc="F8D49ADC">
      <w:start w:val="1"/>
      <w:numFmt w:val="lowerRoman"/>
      <w:lvlText w:val="%9."/>
      <w:lvlJc w:val="right"/>
      <w:pPr>
        <w:ind w:left="6480" w:hanging="180"/>
      </w:pPr>
    </w:lvl>
  </w:abstractNum>
  <w:abstractNum w:abstractNumId="39" w15:restartNumberingAfterBreak="0">
    <w:nsid w:val="4E652FBD"/>
    <w:multiLevelType w:val="hybridMultilevel"/>
    <w:tmpl w:val="2B92CF8C"/>
    <w:lvl w:ilvl="0" w:tplc="0809000F">
      <w:start w:val="1"/>
      <w:numFmt w:val="decimal"/>
      <w:lvlText w:val="%1."/>
      <w:lvlJc w:val="left"/>
      <w:pPr>
        <w:ind w:left="720" w:hanging="360"/>
      </w:pPr>
    </w:lvl>
    <w:lvl w:ilvl="1" w:tplc="FFFFFFFF">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503B3B8C"/>
    <w:multiLevelType w:val="multilevel"/>
    <w:tmpl w:val="BEAED34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14518A1"/>
    <w:multiLevelType w:val="hybridMultilevel"/>
    <w:tmpl w:val="B4080BBC"/>
    <w:lvl w:ilvl="0" w:tplc="6D54CC38">
      <w:start w:val="1"/>
      <w:numFmt w:val="decimal"/>
      <w:lvlText w:val="%1."/>
      <w:lvlJc w:val="left"/>
      <w:pPr>
        <w:tabs>
          <w:tab w:val="num" w:pos="360"/>
        </w:tabs>
        <w:ind w:left="360" w:hanging="360"/>
      </w:pPr>
      <w:rPr>
        <w:rFonts w:hint="default"/>
      </w:rPr>
    </w:lvl>
    <w:lvl w:ilvl="1" w:tplc="143488AA" w:tentative="1">
      <w:start w:val="1"/>
      <w:numFmt w:val="lowerLetter"/>
      <w:lvlText w:val="%2."/>
      <w:lvlJc w:val="left"/>
      <w:pPr>
        <w:tabs>
          <w:tab w:val="num" w:pos="1080"/>
        </w:tabs>
        <w:ind w:left="1080" w:hanging="360"/>
      </w:pPr>
    </w:lvl>
    <w:lvl w:ilvl="2" w:tplc="84D8E5C0" w:tentative="1">
      <w:start w:val="1"/>
      <w:numFmt w:val="lowerRoman"/>
      <w:lvlText w:val="%3."/>
      <w:lvlJc w:val="right"/>
      <w:pPr>
        <w:tabs>
          <w:tab w:val="num" w:pos="1800"/>
        </w:tabs>
        <w:ind w:left="1800" w:hanging="180"/>
      </w:pPr>
    </w:lvl>
    <w:lvl w:ilvl="3" w:tplc="AA0C2276" w:tentative="1">
      <w:start w:val="1"/>
      <w:numFmt w:val="decimal"/>
      <w:lvlText w:val="%4."/>
      <w:lvlJc w:val="left"/>
      <w:pPr>
        <w:tabs>
          <w:tab w:val="num" w:pos="2520"/>
        </w:tabs>
        <w:ind w:left="2520" w:hanging="360"/>
      </w:pPr>
    </w:lvl>
    <w:lvl w:ilvl="4" w:tplc="85D24016" w:tentative="1">
      <w:start w:val="1"/>
      <w:numFmt w:val="lowerLetter"/>
      <w:lvlText w:val="%5."/>
      <w:lvlJc w:val="left"/>
      <w:pPr>
        <w:tabs>
          <w:tab w:val="num" w:pos="3240"/>
        </w:tabs>
        <w:ind w:left="3240" w:hanging="360"/>
      </w:pPr>
    </w:lvl>
    <w:lvl w:ilvl="5" w:tplc="FA2AAA5E" w:tentative="1">
      <w:start w:val="1"/>
      <w:numFmt w:val="lowerRoman"/>
      <w:lvlText w:val="%6."/>
      <w:lvlJc w:val="right"/>
      <w:pPr>
        <w:tabs>
          <w:tab w:val="num" w:pos="3960"/>
        </w:tabs>
        <w:ind w:left="3960" w:hanging="180"/>
      </w:pPr>
    </w:lvl>
    <w:lvl w:ilvl="6" w:tplc="86167D62" w:tentative="1">
      <w:start w:val="1"/>
      <w:numFmt w:val="decimal"/>
      <w:lvlText w:val="%7."/>
      <w:lvlJc w:val="left"/>
      <w:pPr>
        <w:tabs>
          <w:tab w:val="num" w:pos="4680"/>
        </w:tabs>
        <w:ind w:left="4680" w:hanging="360"/>
      </w:pPr>
    </w:lvl>
    <w:lvl w:ilvl="7" w:tplc="8E865630" w:tentative="1">
      <w:start w:val="1"/>
      <w:numFmt w:val="lowerLetter"/>
      <w:lvlText w:val="%8."/>
      <w:lvlJc w:val="left"/>
      <w:pPr>
        <w:tabs>
          <w:tab w:val="num" w:pos="5400"/>
        </w:tabs>
        <w:ind w:left="5400" w:hanging="360"/>
      </w:pPr>
    </w:lvl>
    <w:lvl w:ilvl="8" w:tplc="F74E327E" w:tentative="1">
      <w:start w:val="1"/>
      <w:numFmt w:val="lowerRoman"/>
      <w:lvlText w:val="%9."/>
      <w:lvlJc w:val="right"/>
      <w:pPr>
        <w:tabs>
          <w:tab w:val="num" w:pos="6120"/>
        </w:tabs>
        <w:ind w:left="6120" w:hanging="180"/>
      </w:pPr>
    </w:lvl>
  </w:abstractNum>
  <w:abstractNum w:abstractNumId="42" w15:restartNumberingAfterBreak="0">
    <w:nsid w:val="51E03EA2"/>
    <w:multiLevelType w:val="hybridMultilevel"/>
    <w:tmpl w:val="EBEE8D98"/>
    <w:lvl w:ilvl="0" w:tplc="0809001B">
      <w:start w:val="1"/>
      <w:numFmt w:val="lowerRoman"/>
      <w:lvlText w:val="%1."/>
      <w:lvlJc w:val="right"/>
      <w:pPr>
        <w:tabs>
          <w:tab w:val="num" w:pos="720"/>
        </w:tabs>
        <w:ind w:left="720" w:hanging="360"/>
      </w:pPr>
      <w:rPr>
        <w:rFonts w:hint="default"/>
      </w:rPr>
    </w:lvl>
    <w:lvl w:ilvl="1" w:tplc="05A60444" w:tentative="1">
      <w:start w:val="1"/>
      <w:numFmt w:val="bullet"/>
      <w:lvlText w:val="o"/>
      <w:lvlJc w:val="left"/>
      <w:pPr>
        <w:tabs>
          <w:tab w:val="num" w:pos="1440"/>
        </w:tabs>
        <w:ind w:left="1440" w:hanging="360"/>
      </w:pPr>
      <w:rPr>
        <w:rFonts w:ascii="Courier New" w:hAnsi="Courier New" w:cs="Courier New" w:hint="default"/>
      </w:rPr>
    </w:lvl>
    <w:lvl w:ilvl="2" w:tplc="FCB426C8" w:tentative="1">
      <w:start w:val="1"/>
      <w:numFmt w:val="bullet"/>
      <w:lvlText w:val=""/>
      <w:lvlJc w:val="left"/>
      <w:pPr>
        <w:tabs>
          <w:tab w:val="num" w:pos="2160"/>
        </w:tabs>
        <w:ind w:left="2160" w:hanging="360"/>
      </w:pPr>
      <w:rPr>
        <w:rFonts w:ascii="Wingdings" w:hAnsi="Wingdings" w:hint="default"/>
      </w:rPr>
    </w:lvl>
    <w:lvl w:ilvl="3" w:tplc="321CD682" w:tentative="1">
      <w:start w:val="1"/>
      <w:numFmt w:val="bullet"/>
      <w:lvlText w:val=""/>
      <w:lvlJc w:val="left"/>
      <w:pPr>
        <w:tabs>
          <w:tab w:val="num" w:pos="2880"/>
        </w:tabs>
        <w:ind w:left="2880" w:hanging="360"/>
      </w:pPr>
      <w:rPr>
        <w:rFonts w:ascii="Symbol" w:hAnsi="Symbol" w:hint="default"/>
      </w:rPr>
    </w:lvl>
    <w:lvl w:ilvl="4" w:tplc="CFAA4108" w:tentative="1">
      <w:start w:val="1"/>
      <w:numFmt w:val="bullet"/>
      <w:lvlText w:val="o"/>
      <w:lvlJc w:val="left"/>
      <w:pPr>
        <w:tabs>
          <w:tab w:val="num" w:pos="3600"/>
        </w:tabs>
        <w:ind w:left="3600" w:hanging="360"/>
      </w:pPr>
      <w:rPr>
        <w:rFonts w:ascii="Courier New" w:hAnsi="Courier New" w:cs="Courier New" w:hint="default"/>
      </w:rPr>
    </w:lvl>
    <w:lvl w:ilvl="5" w:tplc="527261E8" w:tentative="1">
      <w:start w:val="1"/>
      <w:numFmt w:val="bullet"/>
      <w:lvlText w:val=""/>
      <w:lvlJc w:val="left"/>
      <w:pPr>
        <w:tabs>
          <w:tab w:val="num" w:pos="4320"/>
        </w:tabs>
        <w:ind w:left="4320" w:hanging="360"/>
      </w:pPr>
      <w:rPr>
        <w:rFonts w:ascii="Wingdings" w:hAnsi="Wingdings" w:hint="default"/>
      </w:rPr>
    </w:lvl>
    <w:lvl w:ilvl="6" w:tplc="67CEB8CE" w:tentative="1">
      <w:start w:val="1"/>
      <w:numFmt w:val="bullet"/>
      <w:lvlText w:val=""/>
      <w:lvlJc w:val="left"/>
      <w:pPr>
        <w:tabs>
          <w:tab w:val="num" w:pos="5040"/>
        </w:tabs>
        <w:ind w:left="5040" w:hanging="360"/>
      </w:pPr>
      <w:rPr>
        <w:rFonts w:ascii="Symbol" w:hAnsi="Symbol" w:hint="default"/>
      </w:rPr>
    </w:lvl>
    <w:lvl w:ilvl="7" w:tplc="4C083AFE" w:tentative="1">
      <w:start w:val="1"/>
      <w:numFmt w:val="bullet"/>
      <w:lvlText w:val="o"/>
      <w:lvlJc w:val="left"/>
      <w:pPr>
        <w:tabs>
          <w:tab w:val="num" w:pos="5760"/>
        </w:tabs>
        <w:ind w:left="5760" w:hanging="360"/>
      </w:pPr>
      <w:rPr>
        <w:rFonts w:ascii="Courier New" w:hAnsi="Courier New" w:cs="Courier New" w:hint="default"/>
      </w:rPr>
    </w:lvl>
    <w:lvl w:ilvl="8" w:tplc="A1E66A6C"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1750667"/>
    <w:multiLevelType w:val="hybridMultilevel"/>
    <w:tmpl w:val="BE7E79E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4" w15:restartNumberingAfterBreak="0">
    <w:nsid w:val="620F6DCA"/>
    <w:multiLevelType w:val="hybridMultilevel"/>
    <w:tmpl w:val="3AD44B38"/>
    <w:lvl w:ilvl="0" w:tplc="13C011FE">
      <w:start w:val="1"/>
      <w:numFmt w:val="bullet"/>
      <w:lvlText w:val=""/>
      <w:lvlJc w:val="left"/>
      <w:pPr>
        <w:ind w:left="720" w:hanging="360"/>
      </w:pPr>
      <w:rPr>
        <w:rFonts w:ascii="Symbol" w:hAnsi="Symbol" w:hint="default"/>
      </w:rPr>
    </w:lvl>
    <w:lvl w:ilvl="1" w:tplc="8C401490">
      <w:start w:val="1"/>
      <w:numFmt w:val="bullet"/>
      <w:lvlText w:val=""/>
      <w:lvlJc w:val="left"/>
      <w:pPr>
        <w:ind w:left="1440" w:hanging="360"/>
      </w:pPr>
      <w:rPr>
        <w:rFonts w:ascii="Symbol" w:hAnsi="Symbol" w:hint="default"/>
      </w:rPr>
    </w:lvl>
    <w:lvl w:ilvl="2" w:tplc="2220AF02">
      <w:start w:val="1"/>
      <w:numFmt w:val="bullet"/>
      <w:lvlText w:val=""/>
      <w:lvlJc w:val="left"/>
      <w:pPr>
        <w:ind w:left="2160" w:hanging="360"/>
      </w:pPr>
      <w:rPr>
        <w:rFonts w:ascii="Wingdings" w:hAnsi="Wingdings" w:hint="default"/>
      </w:rPr>
    </w:lvl>
    <w:lvl w:ilvl="3" w:tplc="8364F2B4">
      <w:start w:val="1"/>
      <w:numFmt w:val="bullet"/>
      <w:lvlText w:val=""/>
      <w:lvlJc w:val="left"/>
      <w:pPr>
        <w:ind w:left="2880" w:hanging="360"/>
      </w:pPr>
      <w:rPr>
        <w:rFonts w:ascii="Symbol" w:hAnsi="Symbol" w:hint="default"/>
      </w:rPr>
    </w:lvl>
    <w:lvl w:ilvl="4" w:tplc="88CEC3F0">
      <w:start w:val="1"/>
      <w:numFmt w:val="bullet"/>
      <w:lvlText w:val="o"/>
      <w:lvlJc w:val="left"/>
      <w:pPr>
        <w:ind w:left="3600" w:hanging="360"/>
      </w:pPr>
      <w:rPr>
        <w:rFonts w:ascii="Courier New" w:hAnsi="Courier New" w:hint="default"/>
      </w:rPr>
    </w:lvl>
    <w:lvl w:ilvl="5" w:tplc="4A0C4060">
      <w:start w:val="1"/>
      <w:numFmt w:val="bullet"/>
      <w:lvlText w:val=""/>
      <w:lvlJc w:val="left"/>
      <w:pPr>
        <w:ind w:left="4320" w:hanging="360"/>
      </w:pPr>
      <w:rPr>
        <w:rFonts w:ascii="Wingdings" w:hAnsi="Wingdings" w:hint="default"/>
      </w:rPr>
    </w:lvl>
    <w:lvl w:ilvl="6" w:tplc="13201FF4">
      <w:start w:val="1"/>
      <w:numFmt w:val="bullet"/>
      <w:lvlText w:val=""/>
      <w:lvlJc w:val="left"/>
      <w:pPr>
        <w:ind w:left="5040" w:hanging="360"/>
      </w:pPr>
      <w:rPr>
        <w:rFonts w:ascii="Symbol" w:hAnsi="Symbol" w:hint="default"/>
      </w:rPr>
    </w:lvl>
    <w:lvl w:ilvl="7" w:tplc="1632ED78">
      <w:start w:val="1"/>
      <w:numFmt w:val="bullet"/>
      <w:lvlText w:val="o"/>
      <w:lvlJc w:val="left"/>
      <w:pPr>
        <w:ind w:left="5760" w:hanging="360"/>
      </w:pPr>
      <w:rPr>
        <w:rFonts w:ascii="Courier New" w:hAnsi="Courier New" w:hint="default"/>
      </w:rPr>
    </w:lvl>
    <w:lvl w:ilvl="8" w:tplc="A468BFF0">
      <w:start w:val="1"/>
      <w:numFmt w:val="bullet"/>
      <w:lvlText w:val=""/>
      <w:lvlJc w:val="left"/>
      <w:pPr>
        <w:ind w:left="6480" w:hanging="360"/>
      </w:pPr>
      <w:rPr>
        <w:rFonts w:ascii="Wingdings" w:hAnsi="Wingdings" w:hint="default"/>
      </w:rPr>
    </w:lvl>
  </w:abstractNum>
  <w:abstractNum w:abstractNumId="45" w15:restartNumberingAfterBreak="0">
    <w:nsid w:val="628F660A"/>
    <w:multiLevelType w:val="hybridMultilevel"/>
    <w:tmpl w:val="B2644E20"/>
    <w:lvl w:ilvl="0" w:tplc="3D4861A6">
      <w:start w:val="1"/>
      <w:numFmt w:val="bullet"/>
      <w:lvlText w:val=""/>
      <w:lvlJc w:val="left"/>
      <w:pPr>
        <w:tabs>
          <w:tab w:val="num" w:pos="720"/>
        </w:tabs>
        <w:ind w:left="720" w:hanging="360"/>
      </w:pPr>
      <w:rPr>
        <w:rFonts w:ascii="Symbol" w:hAnsi="Symbol" w:hint="default"/>
        <w:color w:val="auto"/>
      </w:rPr>
    </w:lvl>
    <w:lvl w:ilvl="1" w:tplc="7CAEBAF8">
      <w:start w:val="1"/>
      <w:numFmt w:val="bullet"/>
      <w:lvlText w:val="o"/>
      <w:lvlJc w:val="left"/>
      <w:pPr>
        <w:tabs>
          <w:tab w:val="num" w:pos="1440"/>
        </w:tabs>
        <w:ind w:left="1440" w:hanging="360"/>
      </w:pPr>
      <w:rPr>
        <w:rFonts w:ascii="Courier New" w:hAnsi="Courier New" w:hint="default"/>
      </w:rPr>
    </w:lvl>
    <w:lvl w:ilvl="2" w:tplc="36AE3792" w:tentative="1">
      <w:start w:val="1"/>
      <w:numFmt w:val="bullet"/>
      <w:lvlText w:val=""/>
      <w:lvlJc w:val="left"/>
      <w:pPr>
        <w:tabs>
          <w:tab w:val="num" w:pos="2160"/>
        </w:tabs>
        <w:ind w:left="2160" w:hanging="360"/>
      </w:pPr>
      <w:rPr>
        <w:rFonts w:ascii="Wingdings" w:hAnsi="Wingdings" w:hint="default"/>
      </w:rPr>
    </w:lvl>
    <w:lvl w:ilvl="3" w:tplc="3726300A" w:tentative="1">
      <w:start w:val="1"/>
      <w:numFmt w:val="bullet"/>
      <w:lvlText w:val=""/>
      <w:lvlJc w:val="left"/>
      <w:pPr>
        <w:tabs>
          <w:tab w:val="num" w:pos="2880"/>
        </w:tabs>
        <w:ind w:left="2880" w:hanging="360"/>
      </w:pPr>
      <w:rPr>
        <w:rFonts w:ascii="Symbol" w:hAnsi="Symbol" w:hint="default"/>
      </w:rPr>
    </w:lvl>
    <w:lvl w:ilvl="4" w:tplc="3FA8650A" w:tentative="1">
      <w:start w:val="1"/>
      <w:numFmt w:val="bullet"/>
      <w:lvlText w:val="o"/>
      <w:lvlJc w:val="left"/>
      <w:pPr>
        <w:tabs>
          <w:tab w:val="num" w:pos="3600"/>
        </w:tabs>
        <w:ind w:left="3600" w:hanging="360"/>
      </w:pPr>
      <w:rPr>
        <w:rFonts w:ascii="Courier New" w:hAnsi="Courier New" w:hint="default"/>
      </w:rPr>
    </w:lvl>
    <w:lvl w:ilvl="5" w:tplc="CB9EFD16" w:tentative="1">
      <w:start w:val="1"/>
      <w:numFmt w:val="bullet"/>
      <w:lvlText w:val=""/>
      <w:lvlJc w:val="left"/>
      <w:pPr>
        <w:tabs>
          <w:tab w:val="num" w:pos="4320"/>
        </w:tabs>
        <w:ind w:left="4320" w:hanging="360"/>
      </w:pPr>
      <w:rPr>
        <w:rFonts w:ascii="Wingdings" w:hAnsi="Wingdings" w:hint="default"/>
      </w:rPr>
    </w:lvl>
    <w:lvl w:ilvl="6" w:tplc="F4FCFB40" w:tentative="1">
      <w:start w:val="1"/>
      <w:numFmt w:val="bullet"/>
      <w:lvlText w:val=""/>
      <w:lvlJc w:val="left"/>
      <w:pPr>
        <w:tabs>
          <w:tab w:val="num" w:pos="5040"/>
        </w:tabs>
        <w:ind w:left="5040" w:hanging="360"/>
      </w:pPr>
      <w:rPr>
        <w:rFonts w:ascii="Symbol" w:hAnsi="Symbol" w:hint="default"/>
      </w:rPr>
    </w:lvl>
    <w:lvl w:ilvl="7" w:tplc="6AD4DB52" w:tentative="1">
      <w:start w:val="1"/>
      <w:numFmt w:val="bullet"/>
      <w:lvlText w:val="o"/>
      <w:lvlJc w:val="left"/>
      <w:pPr>
        <w:tabs>
          <w:tab w:val="num" w:pos="5760"/>
        </w:tabs>
        <w:ind w:left="5760" w:hanging="360"/>
      </w:pPr>
      <w:rPr>
        <w:rFonts w:ascii="Courier New" w:hAnsi="Courier New" w:hint="default"/>
      </w:rPr>
    </w:lvl>
    <w:lvl w:ilvl="8" w:tplc="57527590"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63707090"/>
    <w:multiLevelType w:val="hybridMultilevel"/>
    <w:tmpl w:val="738AE448"/>
    <w:lvl w:ilvl="0" w:tplc="4E9E7DF6">
      <w:start w:val="1"/>
      <w:numFmt w:val="bullet"/>
      <w:lvlText w:val=""/>
      <w:lvlJc w:val="left"/>
      <w:pPr>
        <w:ind w:left="720" w:hanging="360"/>
      </w:pPr>
      <w:rPr>
        <w:rFonts w:ascii="Symbol" w:hAnsi="Symbol" w:hint="default"/>
      </w:rPr>
    </w:lvl>
    <w:lvl w:ilvl="1" w:tplc="E89074EE">
      <w:start w:val="1"/>
      <w:numFmt w:val="bullet"/>
      <w:lvlText w:val=""/>
      <w:lvlJc w:val="left"/>
      <w:pPr>
        <w:ind w:left="1440" w:hanging="360"/>
      </w:pPr>
      <w:rPr>
        <w:rFonts w:ascii="Symbol" w:hAnsi="Symbol" w:hint="default"/>
      </w:rPr>
    </w:lvl>
    <w:lvl w:ilvl="2" w:tplc="5CD246A4">
      <w:start w:val="1"/>
      <w:numFmt w:val="bullet"/>
      <w:lvlText w:val=""/>
      <w:lvlJc w:val="left"/>
      <w:pPr>
        <w:ind w:left="2160" w:hanging="360"/>
      </w:pPr>
      <w:rPr>
        <w:rFonts w:ascii="Wingdings" w:hAnsi="Wingdings" w:hint="default"/>
      </w:rPr>
    </w:lvl>
    <w:lvl w:ilvl="3" w:tplc="4E906830">
      <w:start w:val="1"/>
      <w:numFmt w:val="bullet"/>
      <w:lvlText w:val=""/>
      <w:lvlJc w:val="left"/>
      <w:pPr>
        <w:ind w:left="2880" w:hanging="360"/>
      </w:pPr>
      <w:rPr>
        <w:rFonts w:ascii="Symbol" w:hAnsi="Symbol" w:hint="default"/>
      </w:rPr>
    </w:lvl>
    <w:lvl w:ilvl="4" w:tplc="5A5842B8">
      <w:start w:val="1"/>
      <w:numFmt w:val="bullet"/>
      <w:lvlText w:val="o"/>
      <w:lvlJc w:val="left"/>
      <w:pPr>
        <w:ind w:left="3600" w:hanging="360"/>
      </w:pPr>
      <w:rPr>
        <w:rFonts w:ascii="Courier New" w:hAnsi="Courier New" w:hint="default"/>
      </w:rPr>
    </w:lvl>
    <w:lvl w:ilvl="5" w:tplc="F6BAEF86">
      <w:start w:val="1"/>
      <w:numFmt w:val="bullet"/>
      <w:lvlText w:val=""/>
      <w:lvlJc w:val="left"/>
      <w:pPr>
        <w:ind w:left="4320" w:hanging="360"/>
      </w:pPr>
      <w:rPr>
        <w:rFonts w:ascii="Wingdings" w:hAnsi="Wingdings" w:hint="default"/>
      </w:rPr>
    </w:lvl>
    <w:lvl w:ilvl="6" w:tplc="8B76B5D8">
      <w:start w:val="1"/>
      <w:numFmt w:val="bullet"/>
      <w:lvlText w:val=""/>
      <w:lvlJc w:val="left"/>
      <w:pPr>
        <w:ind w:left="5040" w:hanging="360"/>
      </w:pPr>
      <w:rPr>
        <w:rFonts w:ascii="Symbol" w:hAnsi="Symbol" w:hint="default"/>
      </w:rPr>
    </w:lvl>
    <w:lvl w:ilvl="7" w:tplc="CA687EB6">
      <w:start w:val="1"/>
      <w:numFmt w:val="bullet"/>
      <w:lvlText w:val="o"/>
      <w:lvlJc w:val="left"/>
      <w:pPr>
        <w:ind w:left="5760" w:hanging="360"/>
      </w:pPr>
      <w:rPr>
        <w:rFonts w:ascii="Courier New" w:hAnsi="Courier New" w:hint="default"/>
      </w:rPr>
    </w:lvl>
    <w:lvl w:ilvl="8" w:tplc="74D2FEA6">
      <w:start w:val="1"/>
      <w:numFmt w:val="bullet"/>
      <w:lvlText w:val=""/>
      <w:lvlJc w:val="left"/>
      <w:pPr>
        <w:ind w:left="6480" w:hanging="360"/>
      </w:pPr>
      <w:rPr>
        <w:rFonts w:ascii="Wingdings" w:hAnsi="Wingdings" w:hint="default"/>
      </w:rPr>
    </w:lvl>
  </w:abstractNum>
  <w:abstractNum w:abstractNumId="47" w15:restartNumberingAfterBreak="0">
    <w:nsid w:val="65400E46"/>
    <w:multiLevelType w:val="hybridMultilevel"/>
    <w:tmpl w:val="FEC45596"/>
    <w:lvl w:ilvl="0" w:tplc="B01A805E">
      <w:start w:val="1"/>
      <w:numFmt w:val="bullet"/>
      <w:lvlText w:val=""/>
      <w:lvlJc w:val="left"/>
      <w:pPr>
        <w:ind w:left="720" w:hanging="360"/>
      </w:pPr>
      <w:rPr>
        <w:rFonts w:ascii="Symbol" w:hAnsi="Symbol" w:hint="default"/>
      </w:rPr>
    </w:lvl>
    <w:lvl w:ilvl="1" w:tplc="16E831F4">
      <w:start w:val="1"/>
      <w:numFmt w:val="bullet"/>
      <w:lvlText w:val="o"/>
      <w:lvlJc w:val="left"/>
      <w:pPr>
        <w:ind w:left="1440" w:hanging="360"/>
      </w:pPr>
      <w:rPr>
        <w:rFonts w:ascii="Courier New" w:hAnsi="Courier New" w:hint="default"/>
      </w:rPr>
    </w:lvl>
    <w:lvl w:ilvl="2" w:tplc="B6C2CD6C">
      <w:start w:val="1"/>
      <w:numFmt w:val="bullet"/>
      <w:lvlText w:val=""/>
      <w:lvlJc w:val="left"/>
      <w:pPr>
        <w:ind w:left="2160" w:hanging="360"/>
      </w:pPr>
      <w:rPr>
        <w:rFonts w:ascii="Wingdings" w:hAnsi="Wingdings" w:hint="default"/>
      </w:rPr>
    </w:lvl>
    <w:lvl w:ilvl="3" w:tplc="227C34AE">
      <w:start w:val="1"/>
      <w:numFmt w:val="bullet"/>
      <w:lvlText w:val=""/>
      <w:lvlJc w:val="left"/>
      <w:pPr>
        <w:ind w:left="2880" w:hanging="360"/>
      </w:pPr>
      <w:rPr>
        <w:rFonts w:ascii="Symbol" w:hAnsi="Symbol" w:hint="default"/>
      </w:rPr>
    </w:lvl>
    <w:lvl w:ilvl="4" w:tplc="5FA838BA">
      <w:start w:val="1"/>
      <w:numFmt w:val="bullet"/>
      <w:lvlText w:val="o"/>
      <w:lvlJc w:val="left"/>
      <w:pPr>
        <w:ind w:left="3600" w:hanging="360"/>
      </w:pPr>
      <w:rPr>
        <w:rFonts w:ascii="Courier New" w:hAnsi="Courier New" w:hint="default"/>
      </w:rPr>
    </w:lvl>
    <w:lvl w:ilvl="5" w:tplc="8F80B7D2">
      <w:start w:val="1"/>
      <w:numFmt w:val="bullet"/>
      <w:lvlText w:val=""/>
      <w:lvlJc w:val="left"/>
      <w:pPr>
        <w:ind w:left="4320" w:hanging="360"/>
      </w:pPr>
      <w:rPr>
        <w:rFonts w:ascii="Wingdings" w:hAnsi="Wingdings" w:hint="default"/>
      </w:rPr>
    </w:lvl>
    <w:lvl w:ilvl="6" w:tplc="A718B752">
      <w:start w:val="1"/>
      <w:numFmt w:val="bullet"/>
      <w:lvlText w:val=""/>
      <w:lvlJc w:val="left"/>
      <w:pPr>
        <w:ind w:left="5040" w:hanging="360"/>
      </w:pPr>
      <w:rPr>
        <w:rFonts w:ascii="Symbol" w:hAnsi="Symbol" w:hint="default"/>
      </w:rPr>
    </w:lvl>
    <w:lvl w:ilvl="7" w:tplc="6B400680">
      <w:start w:val="1"/>
      <w:numFmt w:val="bullet"/>
      <w:lvlText w:val="o"/>
      <w:lvlJc w:val="left"/>
      <w:pPr>
        <w:ind w:left="5760" w:hanging="360"/>
      </w:pPr>
      <w:rPr>
        <w:rFonts w:ascii="Courier New" w:hAnsi="Courier New" w:hint="default"/>
      </w:rPr>
    </w:lvl>
    <w:lvl w:ilvl="8" w:tplc="BE58CB7C">
      <w:start w:val="1"/>
      <w:numFmt w:val="bullet"/>
      <w:lvlText w:val=""/>
      <w:lvlJc w:val="left"/>
      <w:pPr>
        <w:ind w:left="6480" w:hanging="360"/>
      </w:pPr>
      <w:rPr>
        <w:rFonts w:ascii="Wingdings" w:hAnsi="Wingdings" w:hint="default"/>
      </w:rPr>
    </w:lvl>
  </w:abstractNum>
  <w:abstractNum w:abstractNumId="48" w15:restartNumberingAfterBreak="0">
    <w:nsid w:val="6740FD02"/>
    <w:multiLevelType w:val="hybridMultilevel"/>
    <w:tmpl w:val="FE5A8DB4"/>
    <w:lvl w:ilvl="0" w:tplc="CAB05C64">
      <w:start w:val="1"/>
      <w:numFmt w:val="bullet"/>
      <w:lvlText w:val=""/>
      <w:lvlJc w:val="left"/>
      <w:pPr>
        <w:ind w:left="720" w:hanging="360"/>
      </w:pPr>
      <w:rPr>
        <w:rFonts w:ascii="Symbol" w:hAnsi="Symbol" w:hint="default"/>
      </w:rPr>
    </w:lvl>
    <w:lvl w:ilvl="1" w:tplc="DD5A41CC">
      <w:start w:val="1"/>
      <w:numFmt w:val="bullet"/>
      <w:lvlText w:val=""/>
      <w:lvlJc w:val="left"/>
      <w:pPr>
        <w:ind w:left="1440" w:hanging="360"/>
      </w:pPr>
      <w:rPr>
        <w:rFonts w:ascii="Symbol" w:hAnsi="Symbol" w:hint="default"/>
      </w:rPr>
    </w:lvl>
    <w:lvl w:ilvl="2" w:tplc="BB44D326">
      <w:start w:val="1"/>
      <w:numFmt w:val="bullet"/>
      <w:lvlText w:val=""/>
      <w:lvlJc w:val="left"/>
      <w:pPr>
        <w:ind w:left="2160" w:hanging="360"/>
      </w:pPr>
      <w:rPr>
        <w:rFonts w:ascii="Wingdings" w:hAnsi="Wingdings" w:hint="default"/>
      </w:rPr>
    </w:lvl>
    <w:lvl w:ilvl="3" w:tplc="D824973E">
      <w:start w:val="1"/>
      <w:numFmt w:val="bullet"/>
      <w:lvlText w:val=""/>
      <w:lvlJc w:val="left"/>
      <w:pPr>
        <w:ind w:left="2880" w:hanging="360"/>
      </w:pPr>
      <w:rPr>
        <w:rFonts w:ascii="Symbol" w:hAnsi="Symbol" w:hint="default"/>
      </w:rPr>
    </w:lvl>
    <w:lvl w:ilvl="4" w:tplc="A1943C1C">
      <w:start w:val="1"/>
      <w:numFmt w:val="bullet"/>
      <w:lvlText w:val="o"/>
      <w:lvlJc w:val="left"/>
      <w:pPr>
        <w:ind w:left="3600" w:hanging="360"/>
      </w:pPr>
      <w:rPr>
        <w:rFonts w:ascii="Courier New" w:hAnsi="Courier New" w:hint="default"/>
      </w:rPr>
    </w:lvl>
    <w:lvl w:ilvl="5" w:tplc="5A7E14F6">
      <w:start w:val="1"/>
      <w:numFmt w:val="bullet"/>
      <w:lvlText w:val=""/>
      <w:lvlJc w:val="left"/>
      <w:pPr>
        <w:ind w:left="4320" w:hanging="360"/>
      </w:pPr>
      <w:rPr>
        <w:rFonts w:ascii="Wingdings" w:hAnsi="Wingdings" w:hint="default"/>
      </w:rPr>
    </w:lvl>
    <w:lvl w:ilvl="6" w:tplc="85DA779A">
      <w:start w:val="1"/>
      <w:numFmt w:val="bullet"/>
      <w:lvlText w:val=""/>
      <w:lvlJc w:val="left"/>
      <w:pPr>
        <w:ind w:left="5040" w:hanging="360"/>
      </w:pPr>
      <w:rPr>
        <w:rFonts w:ascii="Symbol" w:hAnsi="Symbol" w:hint="default"/>
      </w:rPr>
    </w:lvl>
    <w:lvl w:ilvl="7" w:tplc="C3EA92A6">
      <w:start w:val="1"/>
      <w:numFmt w:val="bullet"/>
      <w:lvlText w:val="o"/>
      <w:lvlJc w:val="left"/>
      <w:pPr>
        <w:ind w:left="5760" w:hanging="360"/>
      </w:pPr>
      <w:rPr>
        <w:rFonts w:ascii="Courier New" w:hAnsi="Courier New" w:hint="default"/>
      </w:rPr>
    </w:lvl>
    <w:lvl w:ilvl="8" w:tplc="52CCECE4">
      <w:start w:val="1"/>
      <w:numFmt w:val="bullet"/>
      <w:lvlText w:val=""/>
      <w:lvlJc w:val="left"/>
      <w:pPr>
        <w:ind w:left="6480" w:hanging="360"/>
      </w:pPr>
      <w:rPr>
        <w:rFonts w:ascii="Wingdings" w:hAnsi="Wingdings" w:hint="default"/>
      </w:rPr>
    </w:lvl>
  </w:abstractNum>
  <w:abstractNum w:abstractNumId="49" w15:restartNumberingAfterBreak="0">
    <w:nsid w:val="69D9084F"/>
    <w:multiLevelType w:val="hybridMultilevel"/>
    <w:tmpl w:val="EE5A7DA4"/>
    <w:lvl w:ilvl="0" w:tplc="AAEC9608">
      <w:start w:val="1"/>
      <w:numFmt w:val="bullet"/>
      <w:lvlText w:val=""/>
      <w:lvlJc w:val="left"/>
      <w:pPr>
        <w:tabs>
          <w:tab w:val="num" w:pos="720"/>
        </w:tabs>
        <w:ind w:left="720" w:hanging="360"/>
      </w:pPr>
      <w:rPr>
        <w:rFonts w:ascii="Symbol" w:hAnsi="Symbol" w:hint="default"/>
      </w:rPr>
    </w:lvl>
    <w:lvl w:ilvl="1" w:tplc="3B1E5B06" w:tentative="1">
      <w:start w:val="1"/>
      <w:numFmt w:val="bullet"/>
      <w:lvlText w:val="o"/>
      <w:lvlJc w:val="left"/>
      <w:pPr>
        <w:tabs>
          <w:tab w:val="num" w:pos="1440"/>
        </w:tabs>
        <w:ind w:left="1440" w:hanging="360"/>
      </w:pPr>
      <w:rPr>
        <w:rFonts w:ascii="Courier New" w:hAnsi="Courier New" w:cs="Courier New" w:hint="default"/>
      </w:rPr>
    </w:lvl>
    <w:lvl w:ilvl="2" w:tplc="4C9C79F8" w:tentative="1">
      <w:start w:val="1"/>
      <w:numFmt w:val="bullet"/>
      <w:lvlText w:val=""/>
      <w:lvlJc w:val="left"/>
      <w:pPr>
        <w:tabs>
          <w:tab w:val="num" w:pos="2160"/>
        </w:tabs>
        <w:ind w:left="2160" w:hanging="360"/>
      </w:pPr>
      <w:rPr>
        <w:rFonts w:ascii="Wingdings" w:hAnsi="Wingdings" w:hint="default"/>
      </w:rPr>
    </w:lvl>
    <w:lvl w:ilvl="3" w:tplc="91D06EDA" w:tentative="1">
      <w:start w:val="1"/>
      <w:numFmt w:val="bullet"/>
      <w:lvlText w:val=""/>
      <w:lvlJc w:val="left"/>
      <w:pPr>
        <w:tabs>
          <w:tab w:val="num" w:pos="2880"/>
        </w:tabs>
        <w:ind w:left="2880" w:hanging="360"/>
      </w:pPr>
      <w:rPr>
        <w:rFonts w:ascii="Symbol" w:hAnsi="Symbol" w:hint="default"/>
      </w:rPr>
    </w:lvl>
    <w:lvl w:ilvl="4" w:tplc="29DEB060" w:tentative="1">
      <w:start w:val="1"/>
      <w:numFmt w:val="bullet"/>
      <w:lvlText w:val="o"/>
      <w:lvlJc w:val="left"/>
      <w:pPr>
        <w:tabs>
          <w:tab w:val="num" w:pos="3600"/>
        </w:tabs>
        <w:ind w:left="3600" w:hanging="360"/>
      </w:pPr>
      <w:rPr>
        <w:rFonts w:ascii="Courier New" w:hAnsi="Courier New" w:cs="Courier New" w:hint="default"/>
      </w:rPr>
    </w:lvl>
    <w:lvl w:ilvl="5" w:tplc="DFA2C45C" w:tentative="1">
      <w:start w:val="1"/>
      <w:numFmt w:val="bullet"/>
      <w:lvlText w:val=""/>
      <w:lvlJc w:val="left"/>
      <w:pPr>
        <w:tabs>
          <w:tab w:val="num" w:pos="4320"/>
        </w:tabs>
        <w:ind w:left="4320" w:hanging="360"/>
      </w:pPr>
      <w:rPr>
        <w:rFonts w:ascii="Wingdings" w:hAnsi="Wingdings" w:hint="default"/>
      </w:rPr>
    </w:lvl>
    <w:lvl w:ilvl="6" w:tplc="A370AB34" w:tentative="1">
      <w:start w:val="1"/>
      <w:numFmt w:val="bullet"/>
      <w:lvlText w:val=""/>
      <w:lvlJc w:val="left"/>
      <w:pPr>
        <w:tabs>
          <w:tab w:val="num" w:pos="5040"/>
        </w:tabs>
        <w:ind w:left="5040" w:hanging="360"/>
      </w:pPr>
      <w:rPr>
        <w:rFonts w:ascii="Symbol" w:hAnsi="Symbol" w:hint="default"/>
      </w:rPr>
    </w:lvl>
    <w:lvl w:ilvl="7" w:tplc="6054D756" w:tentative="1">
      <w:start w:val="1"/>
      <w:numFmt w:val="bullet"/>
      <w:lvlText w:val="o"/>
      <w:lvlJc w:val="left"/>
      <w:pPr>
        <w:tabs>
          <w:tab w:val="num" w:pos="5760"/>
        </w:tabs>
        <w:ind w:left="5760" w:hanging="360"/>
      </w:pPr>
      <w:rPr>
        <w:rFonts w:ascii="Courier New" w:hAnsi="Courier New" w:cs="Courier New" w:hint="default"/>
      </w:rPr>
    </w:lvl>
    <w:lvl w:ilvl="8" w:tplc="AD949E28"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D1EC8FB"/>
    <w:multiLevelType w:val="hybridMultilevel"/>
    <w:tmpl w:val="89C8415A"/>
    <w:lvl w:ilvl="0" w:tplc="759C5294">
      <w:start w:val="1"/>
      <w:numFmt w:val="bullet"/>
      <w:lvlText w:val=""/>
      <w:lvlJc w:val="left"/>
      <w:pPr>
        <w:ind w:left="720" w:hanging="360"/>
      </w:pPr>
      <w:rPr>
        <w:rFonts w:ascii="Symbol" w:hAnsi="Symbol" w:hint="default"/>
      </w:rPr>
    </w:lvl>
    <w:lvl w:ilvl="1" w:tplc="8BA846B8">
      <w:start w:val="1"/>
      <w:numFmt w:val="bullet"/>
      <w:lvlText w:val=""/>
      <w:lvlJc w:val="left"/>
      <w:pPr>
        <w:ind w:left="1440" w:hanging="360"/>
      </w:pPr>
      <w:rPr>
        <w:rFonts w:ascii="Symbol" w:hAnsi="Symbol" w:hint="default"/>
      </w:rPr>
    </w:lvl>
    <w:lvl w:ilvl="2" w:tplc="98DA8086">
      <w:start w:val="1"/>
      <w:numFmt w:val="bullet"/>
      <w:lvlText w:val=""/>
      <w:lvlJc w:val="left"/>
      <w:pPr>
        <w:ind w:left="2160" w:hanging="360"/>
      </w:pPr>
      <w:rPr>
        <w:rFonts w:ascii="Wingdings" w:hAnsi="Wingdings" w:hint="default"/>
      </w:rPr>
    </w:lvl>
    <w:lvl w:ilvl="3" w:tplc="33AEFAA6">
      <w:start w:val="1"/>
      <w:numFmt w:val="bullet"/>
      <w:lvlText w:val=""/>
      <w:lvlJc w:val="left"/>
      <w:pPr>
        <w:ind w:left="2880" w:hanging="360"/>
      </w:pPr>
      <w:rPr>
        <w:rFonts w:ascii="Symbol" w:hAnsi="Symbol" w:hint="default"/>
      </w:rPr>
    </w:lvl>
    <w:lvl w:ilvl="4" w:tplc="6C742888">
      <w:start w:val="1"/>
      <w:numFmt w:val="bullet"/>
      <w:lvlText w:val="o"/>
      <w:lvlJc w:val="left"/>
      <w:pPr>
        <w:ind w:left="3600" w:hanging="360"/>
      </w:pPr>
      <w:rPr>
        <w:rFonts w:ascii="Courier New" w:hAnsi="Courier New" w:hint="default"/>
      </w:rPr>
    </w:lvl>
    <w:lvl w:ilvl="5" w:tplc="54C211BC">
      <w:start w:val="1"/>
      <w:numFmt w:val="bullet"/>
      <w:lvlText w:val=""/>
      <w:lvlJc w:val="left"/>
      <w:pPr>
        <w:ind w:left="4320" w:hanging="360"/>
      </w:pPr>
      <w:rPr>
        <w:rFonts w:ascii="Wingdings" w:hAnsi="Wingdings" w:hint="default"/>
      </w:rPr>
    </w:lvl>
    <w:lvl w:ilvl="6" w:tplc="B9708C84">
      <w:start w:val="1"/>
      <w:numFmt w:val="bullet"/>
      <w:lvlText w:val=""/>
      <w:lvlJc w:val="left"/>
      <w:pPr>
        <w:ind w:left="5040" w:hanging="360"/>
      </w:pPr>
      <w:rPr>
        <w:rFonts w:ascii="Symbol" w:hAnsi="Symbol" w:hint="default"/>
      </w:rPr>
    </w:lvl>
    <w:lvl w:ilvl="7" w:tplc="0CC6452C">
      <w:start w:val="1"/>
      <w:numFmt w:val="bullet"/>
      <w:lvlText w:val="o"/>
      <w:lvlJc w:val="left"/>
      <w:pPr>
        <w:ind w:left="5760" w:hanging="360"/>
      </w:pPr>
      <w:rPr>
        <w:rFonts w:ascii="Courier New" w:hAnsi="Courier New" w:hint="default"/>
      </w:rPr>
    </w:lvl>
    <w:lvl w:ilvl="8" w:tplc="122690EE">
      <w:start w:val="1"/>
      <w:numFmt w:val="bullet"/>
      <w:lvlText w:val=""/>
      <w:lvlJc w:val="left"/>
      <w:pPr>
        <w:ind w:left="6480" w:hanging="360"/>
      </w:pPr>
      <w:rPr>
        <w:rFonts w:ascii="Wingdings" w:hAnsi="Wingdings" w:hint="default"/>
      </w:rPr>
    </w:lvl>
  </w:abstractNum>
  <w:abstractNum w:abstractNumId="51" w15:restartNumberingAfterBreak="0">
    <w:nsid w:val="6DC78D59"/>
    <w:multiLevelType w:val="hybridMultilevel"/>
    <w:tmpl w:val="8154EA70"/>
    <w:lvl w:ilvl="0" w:tplc="8A36A484">
      <w:start w:val="1"/>
      <w:numFmt w:val="decimal"/>
      <w:lvlText w:val="%1."/>
      <w:lvlJc w:val="left"/>
      <w:pPr>
        <w:ind w:left="720" w:hanging="360"/>
      </w:pPr>
    </w:lvl>
    <w:lvl w:ilvl="1" w:tplc="086427D0">
      <w:start w:val="1"/>
      <w:numFmt w:val="lowerLetter"/>
      <w:lvlText w:val="%2."/>
      <w:lvlJc w:val="left"/>
      <w:pPr>
        <w:ind w:left="1440" w:hanging="360"/>
      </w:pPr>
    </w:lvl>
    <w:lvl w:ilvl="2" w:tplc="C8F01890">
      <w:start w:val="1"/>
      <w:numFmt w:val="lowerRoman"/>
      <w:lvlText w:val="%3."/>
      <w:lvlJc w:val="right"/>
      <w:pPr>
        <w:ind w:left="2160" w:hanging="180"/>
      </w:pPr>
    </w:lvl>
    <w:lvl w:ilvl="3" w:tplc="C908DF6E">
      <w:start w:val="1"/>
      <w:numFmt w:val="decimal"/>
      <w:lvlText w:val="%4."/>
      <w:lvlJc w:val="left"/>
      <w:pPr>
        <w:ind w:left="2880" w:hanging="360"/>
      </w:pPr>
    </w:lvl>
    <w:lvl w:ilvl="4" w:tplc="2196F448">
      <w:start w:val="1"/>
      <w:numFmt w:val="lowerLetter"/>
      <w:lvlText w:val="%5."/>
      <w:lvlJc w:val="left"/>
      <w:pPr>
        <w:ind w:left="3600" w:hanging="360"/>
      </w:pPr>
    </w:lvl>
    <w:lvl w:ilvl="5" w:tplc="1EC00C2C">
      <w:start w:val="1"/>
      <w:numFmt w:val="lowerRoman"/>
      <w:lvlText w:val="%6."/>
      <w:lvlJc w:val="right"/>
      <w:pPr>
        <w:ind w:left="4320" w:hanging="180"/>
      </w:pPr>
    </w:lvl>
    <w:lvl w:ilvl="6" w:tplc="6F92D068">
      <w:start w:val="1"/>
      <w:numFmt w:val="decimal"/>
      <w:lvlText w:val="%7."/>
      <w:lvlJc w:val="left"/>
      <w:pPr>
        <w:ind w:left="5040" w:hanging="360"/>
      </w:pPr>
    </w:lvl>
    <w:lvl w:ilvl="7" w:tplc="A39AF1DE">
      <w:start w:val="1"/>
      <w:numFmt w:val="lowerLetter"/>
      <w:lvlText w:val="%8."/>
      <w:lvlJc w:val="left"/>
      <w:pPr>
        <w:ind w:left="5760" w:hanging="360"/>
      </w:pPr>
    </w:lvl>
    <w:lvl w:ilvl="8" w:tplc="92D2FC5A">
      <w:start w:val="1"/>
      <w:numFmt w:val="lowerRoman"/>
      <w:lvlText w:val="%9."/>
      <w:lvlJc w:val="right"/>
      <w:pPr>
        <w:ind w:left="6480" w:hanging="180"/>
      </w:pPr>
    </w:lvl>
  </w:abstractNum>
  <w:abstractNum w:abstractNumId="52" w15:restartNumberingAfterBreak="0">
    <w:nsid w:val="7492628A"/>
    <w:multiLevelType w:val="multilevel"/>
    <w:tmpl w:val="1B96965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49707D7"/>
    <w:multiLevelType w:val="hybridMultilevel"/>
    <w:tmpl w:val="0644C2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76AC633C"/>
    <w:multiLevelType w:val="hybridMultilevel"/>
    <w:tmpl w:val="5C98AC3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5" w15:restartNumberingAfterBreak="0">
    <w:nsid w:val="776773A0"/>
    <w:multiLevelType w:val="multilevel"/>
    <w:tmpl w:val="BCE8B0F2"/>
    <w:styleLink w:val="StyleOutlinenumbered"/>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rPr>
        <w:sz w:val="24"/>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788B9F11"/>
    <w:multiLevelType w:val="hybridMultilevel"/>
    <w:tmpl w:val="F9CE1A80"/>
    <w:lvl w:ilvl="0" w:tplc="0CE60F5C">
      <w:start w:val="1"/>
      <w:numFmt w:val="bullet"/>
      <w:lvlText w:val=""/>
      <w:lvlJc w:val="left"/>
      <w:pPr>
        <w:ind w:left="720" w:hanging="360"/>
      </w:pPr>
      <w:rPr>
        <w:rFonts w:ascii="Symbol" w:hAnsi="Symbol" w:hint="default"/>
      </w:rPr>
    </w:lvl>
    <w:lvl w:ilvl="1" w:tplc="B1348F4A">
      <w:start w:val="1"/>
      <w:numFmt w:val="bullet"/>
      <w:lvlText w:val=""/>
      <w:lvlJc w:val="left"/>
      <w:pPr>
        <w:ind w:left="1440" w:hanging="360"/>
      </w:pPr>
      <w:rPr>
        <w:rFonts w:ascii="Symbol" w:hAnsi="Symbol" w:hint="default"/>
      </w:rPr>
    </w:lvl>
    <w:lvl w:ilvl="2" w:tplc="9E9C48BE">
      <w:start w:val="1"/>
      <w:numFmt w:val="bullet"/>
      <w:lvlText w:val=""/>
      <w:lvlJc w:val="left"/>
      <w:pPr>
        <w:ind w:left="2160" w:hanging="360"/>
      </w:pPr>
      <w:rPr>
        <w:rFonts w:ascii="Wingdings" w:hAnsi="Wingdings" w:hint="default"/>
      </w:rPr>
    </w:lvl>
    <w:lvl w:ilvl="3" w:tplc="2F3CA136">
      <w:start w:val="1"/>
      <w:numFmt w:val="bullet"/>
      <w:lvlText w:val=""/>
      <w:lvlJc w:val="left"/>
      <w:pPr>
        <w:ind w:left="2880" w:hanging="360"/>
      </w:pPr>
      <w:rPr>
        <w:rFonts w:ascii="Symbol" w:hAnsi="Symbol" w:hint="default"/>
      </w:rPr>
    </w:lvl>
    <w:lvl w:ilvl="4" w:tplc="1BBC3DA2">
      <w:start w:val="1"/>
      <w:numFmt w:val="bullet"/>
      <w:lvlText w:val="o"/>
      <w:lvlJc w:val="left"/>
      <w:pPr>
        <w:ind w:left="3600" w:hanging="360"/>
      </w:pPr>
      <w:rPr>
        <w:rFonts w:ascii="Courier New" w:hAnsi="Courier New" w:hint="default"/>
      </w:rPr>
    </w:lvl>
    <w:lvl w:ilvl="5" w:tplc="E0BAC2EC">
      <w:start w:val="1"/>
      <w:numFmt w:val="bullet"/>
      <w:lvlText w:val=""/>
      <w:lvlJc w:val="left"/>
      <w:pPr>
        <w:ind w:left="4320" w:hanging="360"/>
      </w:pPr>
      <w:rPr>
        <w:rFonts w:ascii="Wingdings" w:hAnsi="Wingdings" w:hint="default"/>
      </w:rPr>
    </w:lvl>
    <w:lvl w:ilvl="6" w:tplc="57A832B8">
      <w:start w:val="1"/>
      <w:numFmt w:val="bullet"/>
      <w:lvlText w:val=""/>
      <w:lvlJc w:val="left"/>
      <w:pPr>
        <w:ind w:left="5040" w:hanging="360"/>
      </w:pPr>
      <w:rPr>
        <w:rFonts w:ascii="Symbol" w:hAnsi="Symbol" w:hint="default"/>
      </w:rPr>
    </w:lvl>
    <w:lvl w:ilvl="7" w:tplc="3FACF976">
      <w:start w:val="1"/>
      <w:numFmt w:val="bullet"/>
      <w:lvlText w:val="o"/>
      <w:lvlJc w:val="left"/>
      <w:pPr>
        <w:ind w:left="5760" w:hanging="360"/>
      </w:pPr>
      <w:rPr>
        <w:rFonts w:ascii="Courier New" w:hAnsi="Courier New" w:hint="default"/>
      </w:rPr>
    </w:lvl>
    <w:lvl w:ilvl="8" w:tplc="BC382260">
      <w:start w:val="1"/>
      <w:numFmt w:val="bullet"/>
      <w:lvlText w:val=""/>
      <w:lvlJc w:val="left"/>
      <w:pPr>
        <w:ind w:left="6480" w:hanging="360"/>
      </w:pPr>
      <w:rPr>
        <w:rFonts w:ascii="Wingdings" w:hAnsi="Wingdings" w:hint="default"/>
      </w:rPr>
    </w:lvl>
  </w:abstractNum>
  <w:abstractNum w:abstractNumId="57" w15:restartNumberingAfterBreak="0">
    <w:nsid w:val="7C1A4213"/>
    <w:multiLevelType w:val="multilevel"/>
    <w:tmpl w:val="7EE6A43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F0D6908"/>
    <w:multiLevelType w:val="hybridMultilevel"/>
    <w:tmpl w:val="92646860"/>
    <w:lvl w:ilvl="0" w:tplc="84289A50">
      <w:start w:val="1"/>
      <w:numFmt w:val="upperLetter"/>
      <w:lvlText w:val="%1."/>
      <w:lvlJc w:val="left"/>
      <w:pPr>
        <w:ind w:left="900" w:hanging="54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7F5C3431"/>
    <w:multiLevelType w:val="multilevel"/>
    <w:tmpl w:val="E630728A"/>
    <w:lvl w:ilvl="0">
      <w:start w:val="3"/>
      <w:numFmt w:val="decimal"/>
      <w:lvlText w:val="%1"/>
      <w:lvlJc w:val="left"/>
      <w:pPr>
        <w:tabs>
          <w:tab w:val="num" w:pos="720"/>
        </w:tabs>
        <w:ind w:left="720" w:hanging="720"/>
      </w:pPr>
      <w:rPr>
        <w:rFonts w:hint="default"/>
      </w:rPr>
    </w:lvl>
    <w:lvl w:ilvl="1">
      <w:start w:val="5"/>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0" w15:restartNumberingAfterBreak="0">
    <w:nsid w:val="7FA65483"/>
    <w:multiLevelType w:val="hybridMultilevel"/>
    <w:tmpl w:val="BBE0F8BC"/>
    <w:lvl w:ilvl="0" w:tplc="258E09C8">
      <w:start w:val="8"/>
      <w:numFmt w:val="decimal"/>
      <w:lvlText w:val="%1."/>
      <w:lvlJc w:val="left"/>
      <w:pPr>
        <w:ind w:left="720" w:hanging="360"/>
      </w:pPr>
      <w:rPr>
        <w:rFonts w:hint="default"/>
        <w:b/>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07449654">
    <w:abstractNumId w:val="47"/>
  </w:num>
  <w:num w:numId="2" w16cid:durableId="1794128378">
    <w:abstractNumId w:val="17"/>
  </w:num>
  <w:num w:numId="3" w16cid:durableId="1254437970">
    <w:abstractNumId w:val="38"/>
  </w:num>
  <w:num w:numId="4" w16cid:durableId="416556780">
    <w:abstractNumId w:val="34"/>
  </w:num>
  <w:num w:numId="5" w16cid:durableId="1339842253">
    <w:abstractNumId w:val="22"/>
  </w:num>
  <w:num w:numId="6" w16cid:durableId="227033859">
    <w:abstractNumId w:val="46"/>
  </w:num>
  <w:num w:numId="7" w16cid:durableId="1847016804">
    <w:abstractNumId w:val="6"/>
  </w:num>
  <w:num w:numId="8" w16cid:durableId="1906600669">
    <w:abstractNumId w:val="8"/>
  </w:num>
  <w:num w:numId="9" w16cid:durableId="827555380">
    <w:abstractNumId w:val="48"/>
  </w:num>
  <w:num w:numId="10" w16cid:durableId="1399089152">
    <w:abstractNumId w:val="56"/>
  </w:num>
  <w:num w:numId="11" w16cid:durableId="501238251">
    <w:abstractNumId w:val="44"/>
  </w:num>
  <w:num w:numId="12" w16cid:durableId="876773042">
    <w:abstractNumId w:val="50"/>
  </w:num>
  <w:num w:numId="13" w16cid:durableId="526528529">
    <w:abstractNumId w:val="51"/>
  </w:num>
  <w:num w:numId="14" w16cid:durableId="400717154">
    <w:abstractNumId w:val="19"/>
  </w:num>
  <w:num w:numId="15" w16cid:durableId="1578634649">
    <w:abstractNumId w:val="21"/>
  </w:num>
  <w:num w:numId="16" w16cid:durableId="1275791926">
    <w:abstractNumId w:val="45"/>
  </w:num>
  <w:num w:numId="17" w16cid:durableId="433475153">
    <w:abstractNumId w:val="28"/>
  </w:num>
  <w:num w:numId="18" w16cid:durableId="476722892">
    <w:abstractNumId w:val="41"/>
  </w:num>
  <w:num w:numId="19" w16cid:durableId="1374695063">
    <w:abstractNumId w:val="29"/>
  </w:num>
  <w:num w:numId="20" w16cid:durableId="748579919">
    <w:abstractNumId w:val="5"/>
  </w:num>
  <w:num w:numId="21" w16cid:durableId="2144809653">
    <w:abstractNumId w:val="10"/>
  </w:num>
  <w:num w:numId="22" w16cid:durableId="27266819">
    <w:abstractNumId w:val="20"/>
  </w:num>
  <w:num w:numId="23" w16cid:durableId="585305009">
    <w:abstractNumId w:val="49"/>
  </w:num>
  <w:num w:numId="24" w16cid:durableId="2067531081">
    <w:abstractNumId w:val="42"/>
  </w:num>
  <w:num w:numId="25" w16cid:durableId="1009597806">
    <w:abstractNumId w:val="37"/>
  </w:num>
  <w:num w:numId="26" w16cid:durableId="109059859">
    <w:abstractNumId w:val="57"/>
  </w:num>
  <w:num w:numId="27" w16cid:durableId="932905450">
    <w:abstractNumId w:val="12"/>
  </w:num>
  <w:num w:numId="28" w16cid:durableId="1681395933">
    <w:abstractNumId w:val="40"/>
  </w:num>
  <w:num w:numId="29" w16cid:durableId="952324978">
    <w:abstractNumId w:val="27"/>
  </w:num>
  <w:num w:numId="30" w16cid:durableId="272858015">
    <w:abstractNumId w:val="52"/>
  </w:num>
  <w:num w:numId="31" w16cid:durableId="1928228515">
    <w:abstractNumId w:val="1"/>
  </w:num>
  <w:num w:numId="32" w16cid:durableId="1715422347">
    <w:abstractNumId w:val="31"/>
  </w:num>
  <w:num w:numId="33" w16cid:durableId="1958412875">
    <w:abstractNumId w:val="18"/>
  </w:num>
  <w:num w:numId="34" w16cid:durableId="954021175">
    <w:abstractNumId w:val="2"/>
  </w:num>
  <w:num w:numId="35" w16cid:durableId="689916088">
    <w:abstractNumId w:val="11"/>
  </w:num>
  <w:num w:numId="36" w16cid:durableId="617760226">
    <w:abstractNumId w:val="25"/>
  </w:num>
  <w:num w:numId="37" w16cid:durableId="1992441909">
    <w:abstractNumId w:val="59"/>
  </w:num>
  <w:num w:numId="38" w16cid:durableId="541745328">
    <w:abstractNumId w:val="3"/>
  </w:num>
  <w:num w:numId="39" w16cid:durableId="149179582">
    <w:abstractNumId w:val="32"/>
  </w:num>
  <w:num w:numId="40" w16cid:durableId="526799738">
    <w:abstractNumId w:val="60"/>
  </w:num>
  <w:num w:numId="41" w16cid:durableId="1166438862">
    <w:abstractNumId w:val="15"/>
  </w:num>
  <w:num w:numId="42" w16cid:durableId="938489141">
    <w:abstractNumId w:val="26"/>
  </w:num>
  <w:num w:numId="43" w16cid:durableId="127162993">
    <w:abstractNumId w:val="9"/>
  </w:num>
  <w:num w:numId="44" w16cid:durableId="441457907">
    <w:abstractNumId w:val="55"/>
  </w:num>
  <w:num w:numId="45" w16cid:durableId="1309240410">
    <w:abstractNumId w:val="35"/>
  </w:num>
  <w:num w:numId="46" w16cid:durableId="1669475822">
    <w:abstractNumId w:val="13"/>
  </w:num>
  <w:num w:numId="47" w16cid:durableId="1401367289">
    <w:abstractNumId w:val="33"/>
  </w:num>
  <w:num w:numId="48" w16cid:durableId="483662688">
    <w:abstractNumId w:val="14"/>
  </w:num>
  <w:num w:numId="49" w16cid:durableId="2028362817">
    <w:abstractNumId w:val="30"/>
  </w:num>
  <w:num w:numId="50" w16cid:durableId="1300501126">
    <w:abstractNumId w:val="24"/>
  </w:num>
  <w:num w:numId="51" w16cid:durableId="1615867294">
    <w:abstractNumId w:val="53"/>
  </w:num>
  <w:num w:numId="52" w16cid:durableId="548107368">
    <w:abstractNumId w:val="58"/>
  </w:num>
  <w:num w:numId="53" w16cid:durableId="297418824">
    <w:abstractNumId w:val="23"/>
  </w:num>
  <w:num w:numId="54" w16cid:durableId="144055698">
    <w:abstractNumId w:val="43"/>
  </w:num>
  <w:num w:numId="55" w16cid:durableId="1677878880">
    <w:abstractNumId w:val="7"/>
  </w:num>
  <w:num w:numId="56" w16cid:durableId="2037388378">
    <w:abstractNumId w:val="39"/>
  </w:num>
  <w:num w:numId="57" w16cid:durableId="188303484">
    <w:abstractNumId w:val="0"/>
  </w:num>
  <w:num w:numId="58" w16cid:durableId="1792362783">
    <w:abstractNumId w:val="36"/>
  </w:num>
  <w:num w:numId="59" w16cid:durableId="844514466">
    <w:abstractNumId w:val="4"/>
  </w:num>
  <w:num w:numId="60" w16cid:durableId="1669404513">
    <w:abstractNumId w:val="16"/>
  </w:num>
  <w:num w:numId="61" w16cid:durableId="1466318084">
    <w:abstractNumId w:val="5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36"/>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E48"/>
    <w:rsid w:val="0000273A"/>
    <w:rsid w:val="00005F9F"/>
    <w:rsid w:val="000224DD"/>
    <w:rsid w:val="00023840"/>
    <w:rsid w:val="00026AB6"/>
    <w:rsid w:val="000331EF"/>
    <w:rsid w:val="00051954"/>
    <w:rsid w:val="00053634"/>
    <w:rsid w:val="000607CA"/>
    <w:rsid w:val="000613E2"/>
    <w:rsid w:val="00065B69"/>
    <w:rsid w:val="0007118A"/>
    <w:rsid w:val="00080445"/>
    <w:rsid w:val="00081FDE"/>
    <w:rsid w:val="00082743"/>
    <w:rsid w:val="00085C15"/>
    <w:rsid w:val="00094E83"/>
    <w:rsid w:val="00096359"/>
    <w:rsid w:val="000A1060"/>
    <w:rsid w:val="000A70BB"/>
    <w:rsid w:val="000B1155"/>
    <w:rsid w:val="000B1A0C"/>
    <w:rsid w:val="000B6265"/>
    <w:rsid w:val="000F742C"/>
    <w:rsid w:val="00100741"/>
    <w:rsid w:val="00104A74"/>
    <w:rsid w:val="001110B7"/>
    <w:rsid w:val="00113472"/>
    <w:rsid w:val="0011631E"/>
    <w:rsid w:val="0012121B"/>
    <w:rsid w:val="00122303"/>
    <w:rsid w:val="00124B1D"/>
    <w:rsid w:val="001265AE"/>
    <w:rsid w:val="001268D5"/>
    <w:rsid w:val="00130746"/>
    <w:rsid w:val="00132690"/>
    <w:rsid w:val="00145FD9"/>
    <w:rsid w:val="00150828"/>
    <w:rsid w:val="00161645"/>
    <w:rsid w:val="0016325E"/>
    <w:rsid w:val="0017214C"/>
    <w:rsid w:val="00176D11"/>
    <w:rsid w:val="0017766D"/>
    <w:rsid w:val="00181903"/>
    <w:rsid w:val="001976C1"/>
    <w:rsid w:val="001A31CD"/>
    <w:rsid w:val="001B324C"/>
    <w:rsid w:val="001B6336"/>
    <w:rsid w:val="001C35EC"/>
    <w:rsid w:val="001D479B"/>
    <w:rsid w:val="001F2BF6"/>
    <w:rsid w:val="001F3CAC"/>
    <w:rsid w:val="001F6F20"/>
    <w:rsid w:val="0020184D"/>
    <w:rsid w:val="00216DA9"/>
    <w:rsid w:val="00232765"/>
    <w:rsid w:val="0023568B"/>
    <w:rsid w:val="002421F0"/>
    <w:rsid w:val="002425A6"/>
    <w:rsid w:val="00243181"/>
    <w:rsid w:val="00243E9B"/>
    <w:rsid w:val="00247DA0"/>
    <w:rsid w:val="002519AB"/>
    <w:rsid w:val="00252741"/>
    <w:rsid w:val="00260625"/>
    <w:rsid w:val="00260819"/>
    <w:rsid w:val="0026316A"/>
    <w:rsid w:val="002635E4"/>
    <w:rsid w:val="00267A12"/>
    <w:rsid w:val="002739AB"/>
    <w:rsid w:val="00277CB1"/>
    <w:rsid w:val="00277E5F"/>
    <w:rsid w:val="002A548D"/>
    <w:rsid w:val="002A764A"/>
    <w:rsid w:val="002C49BE"/>
    <w:rsid w:val="002D0705"/>
    <w:rsid w:val="002D6307"/>
    <w:rsid w:val="002E041F"/>
    <w:rsid w:val="002E13DB"/>
    <w:rsid w:val="002E5F6A"/>
    <w:rsid w:val="002F285F"/>
    <w:rsid w:val="002F28A8"/>
    <w:rsid w:val="00322556"/>
    <w:rsid w:val="00323AC1"/>
    <w:rsid w:val="00335E04"/>
    <w:rsid w:val="00340E7D"/>
    <w:rsid w:val="0036034A"/>
    <w:rsid w:val="0036528E"/>
    <w:rsid w:val="00367337"/>
    <w:rsid w:val="00372C18"/>
    <w:rsid w:val="00372F69"/>
    <w:rsid w:val="00375DFB"/>
    <w:rsid w:val="003A059B"/>
    <w:rsid w:val="003B7C24"/>
    <w:rsid w:val="003C1D80"/>
    <w:rsid w:val="003C1F1E"/>
    <w:rsid w:val="003C3587"/>
    <w:rsid w:val="003C3B4D"/>
    <w:rsid w:val="003D1397"/>
    <w:rsid w:val="003D7023"/>
    <w:rsid w:val="003E52A6"/>
    <w:rsid w:val="003E7A56"/>
    <w:rsid w:val="003E7FA1"/>
    <w:rsid w:val="00413F11"/>
    <w:rsid w:val="00414E3A"/>
    <w:rsid w:val="00422627"/>
    <w:rsid w:val="00425618"/>
    <w:rsid w:val="0043099A"/>
    <w:rsid w:val="00431BC0"/>
    <w:rsid w:val="00432371"/>
    <w:rsid w:val="00433F70"/>
    <w:rsid w:val="004362CD"/>
    <w:rsid w:val="004366C8"/>
    <w:rsid w:val="0044381E"/>
    <w:rsid w:val="004448A3"/>
    <w:rsid w:val="00444CB4"/>
    <w:rsid w:val="00447ED5"/>
    <w:rsid w:val="004601DD"/>
    <w:rsid w:val="00460BEE"/>
    <w:rsid w:val="00460E33"/>
    <w:rsid w:val="00464E20"/>
    <w:rsid w:val="004710AE"/>
    <w:rsid w:val="00474DD2"/>
    <w:rsid w:val="00483B0D"/>
    <w:rsid w:val="00486688"/>
    <w:rsid w:val="00491FB9"/>
    <w:rsid w:val="004A3E79"/>
    <w:rsid w:val="004A4226"/>
    <w:rsid w:val="004B019A"/>
    <w:rsid w:val="004C2422"/>
    <w:rsid w:val="004C4187"/>
    <w:rsid w:val="004C42DC"/>
    <w:rsid w:val="004D31A2"/>
    <w:rsid w:val="004D4AB5"/>
    <w:rsid w:val="004D65E0"/>
    <w:rsid w:val="004E3C37"/>
    <w:rsid w:val="004E67F9"/>
    <w:rsid w:val="0050566E"/>
    <w:rsid w:val="00506048"/>
    <w:rsid w:val="00506956"/>
    <w:rsid w:val="005122A6"/>
    <w:rsid w:val="00517AE3"/>
    <w:rsid w:val="00520703"/>
    <w:rsid w:val="005210CF"/>
    <w:rsid w:val="00523CB0"/>
    <w:rsid w:val="00527356"/>
    <w:rsid w:val="0053643C"/>
    <w:rsid w:val="0053688A"/>
    <w:rsid w:val="00550387"/>
    <w:rsid w:val="00564242"/>
    <w:rsid w:val="00567CB3"/>
    <w:rsid w:val="005712CF"/>
    <w:rsid w:val="00584775"/>
    <w:rsid w:val="005872F2"/>
    <w:rsid w:val="00593A48"/>
    <w:rsid w:val="005976A1"/>
    <w:rsid w:val="005976CB"/>
    <w:rsid w:val="005B413B"/>
    <w:rsid w:val="005D495C"/>
    <w:rsid w:val="005E0448"/>
    <w:rsid w:val="005F70AA"/>
    <w:rsid w:val="005F7935"/>
    <w:rsid w:val="00611CE9"/>
    <w:rsid w:val="006147CC"/>
    <w:rsid w:val="006149E6"/>
    <w:rsid w:val="00626D87"/>
    <w:rsid w:val="0064637F"/>
    <w:rsid w:val="00647E6E"/>
    <w:rsid w:val="00653848"/>
    <w:rsid w:val="00657561"/>
    <w:rsid w:val="00657680"/>
    <w:rsid w:val="006577A3"/>
    <w:rsid w:val="006602B9"/>
    <w:rsid w:val="00662F95"/>
    <w:rsid w:val="0066467C"/>
    <w:rsid w:val="00666D71"/>
    <w:rsid w:val="00666E40"/>
    <w:rsid w:val="006710D5"/>
    <w:rsid w:val="00672802"/>
    <w:rsid w:val="0067667E"/>
    <w:rsid w:val="006770F2"/>
    <w:rsid w:val="006902EC"/>
    <w:rsid w:val="0069657F"/>
    <w:rsid w:val="006A04B2"/>
    <w:rsid w:val="006A0ABB"/>
    <w:rsid w:val="006A3DE2"/>
    <w:rsid w:val="006B37A1"/>
    <w:rsid w:val="006B7665"/>
    <w:rsid w:val="006D539B"/>
    <w:rsid w:val="006D7551"/>
    <w:rsid w:val="006F1046"/>
    <w:rsid w:val="006F6C77"/>
    <w:rsid w:val="007022F7"/>
    <w:rsid w:val="00704C75"/>
    <w:rsid w:val="0070630B"/>
    <w:rsid w:val="00707187"/>
    <w:rsid w:val="00717F90"/>
    <w:rsid w:val="007266B4"/>
    <w:rsid w:val="00732846"/>
    <w:rsid w:val="00734EE1"/>
    <w:rsid w:val="00763DC9"/>
    <w:rsid w:val="00766415"/>
    <w:rsid w:val="0077216D"/>
    <w:rsid w:val="00774795"/>
    <w:rsid w:val="007843B2"/>
    <w:rsid w:val="007A2D53"/>
    <w:rsid w:val="007A75B8"/>
    <w:rsid w:val="007B60C0"/>
    <w:rsid w:val="007C3F1F"/>
    <w:rsid w:val="007D39E7"/>
    <w:rsid w:val="007D44A2"/>
    <w:rsid w:val="007F0236"/>
    <w:rsid w:val="007F45E1"/>
    <w:rsid w:val="00827917"/>
    <w:rsid w:val="00833A47"/>
    <w:rsid w:val="008353F0"/>
    <w:rsid w:val="00836C5D"/>
    <w:rsid w:val="00843AE0"/>
    <w:rsid w:val="00847642"/>
    <w:rsid w:val="0086039B"/>
    <w:rsid w:val="00882C2F"/>
    <w:rsid w:val="00891AA0"/>
    <w:rsid w:val="00893A6D"/>
    <w:rsid w:val="008954BE"/>
    <w:rsid w:val="008B3C49"/>
    <w:rsid w:val="008C21E9"/>
    <w:rsid w:val="008C51E9"/>
    <w:rsid w:val="008D2A62"/>
    <w:rsid w:val="008D5323"/>
    <w:rsid w:val="008D629A"/>
    <w:rsid w:val="008E05F5"/>
    <w:rsid w:val="008E37F1"/>
    <w:rsid w:val="008E3B26"/>
    <w:rsid w:val="008F1E48"/>
    <w:rsid w:val="009026A3"/>
    <w:rsid w:val="00912A26"/>
    <w:rsid w:val="00914627"/>
    <w:rsid w:val="009231E2"/>
    <w:rsid w:val="00924710"/>
    <w:rsid w:val="00924EE6"/>
    <w:rsid w:val="0092595B"/>
    <w:rsid w:val="0093576A"/>
    <w:rsid w:val="00936AF7"/>
    <w:rsid w:val="0093750C"/>
    <w:rsid w:val="009421BC"/>
    <w:rsid w:val="009432CC"/>
    <w:rsid w:val="00945A7D"/>
    <w:rsid w:val="00950D33"/>
    <w:rsid w:val="00951999"/>
    <w:rsid w:val="00952981"/>
    <w:rsid w:val="009540C0"/>
    <w:rsid w:val="00954AF0"/>
    <w:rsid w:val="009621F3"/>
    <w:rsid w:val="00962BBE"/>
    <w:rsid w:val="00965F4C"/>
    <w:rsid w:val="00981432"/>
    <w:rsid w:val="00985646"/>
    <w:rsid w:val="00987C3A"/>
    <w:rsid w:val="009A3FB2"/>
    <w:rsid w:val="009C1D24"/>
    <w:rsid w:val="009C5A3D"/>
    <w:rsid w:val="009E083B"/>
    <w:rsid w:val="009E3080"/>
    <w:rsid w:val="009E308B"/>
    <w:rsid w:val="009E5487"/>
    <w:rsid w:val="009F0531"/>
    <w:rsid w:val="009F1E3C"/>
    <w:rsid w:val="00A03797"/>
    <w:rsid w:val="00A045D8"/>
    <w:rsid w:val="00A0792D"/>
    <w:rsid w:val="00A20B6F"/>
    <w:rsid w:val="00A2431C"/>
    <w:rsid w:val="00A25A79"/>
    <w:rsid w:val="00A33589"/>
    <w:rsid w:val="00A34580"/>
    <w:rsid w:val="00A41E91"/>
    <w:rsid w:val="00A5725C"/>
    <w:rsid w:val="00A74C9D"/>
    <w:rsid w:val="00A87CD9"/>
    <w:rsid w:val="00A910D9"/>
    <w:rsid w:val="00A95537"/>
    <w:rsid w:val="00A96F89"/>
    <w:rsid w:val="00AA2A6D"/>
    <w:rsid w:val="00AA7ED9"/>
    <w:rsid w:val="00AB1763"/>
    <w:rsid w:val="00AD1808"/>
    <w:rsid w:val="00AE31A7"/>
    <w:rsid w:val="00AF0CD5"/>
    <w:rsid w:val="00AF1759"/>
    <w:rsid w:val="00AF2839"/>
    <w:rsid w:val="00AF7582"/>
    <w:rsid w:val="00B00EBA"/>
    <w:rsid w:val="00B12B27"/>
    <w:rsid w:val="00B22B64"/>
    <w:rsid w:val="00B31D5F"/>
    <w:rsid w:val="00B44615"/>
    <w:rsid w:val="00B44A57"/>
    <w:rsid w:val="00B479E7"/>
    <w:rsid w:val="00B51DEE"/>
    <w:rsid w:val="00B5737B"/>
    <w:rsid w:val="00B7768A"/>
    <w:rsid w:val="00B82B28"/>
    <w:rsid w:val="00B84860"/>
    <w:rsid w:val="00B91E1E"/>
    <w:rsid w:val="00B92BF8"/>
    <w:rsid w:val="00BC683C"/>
    <w:rsid w:val="00BD607E"/>
    <w:rsid w:val="00BD67F0"/>
    <w:rsid w:val="00BD6D10"/>
    <w:rsid w:val="00BD7C34"/>
    <w:rsid w:val="00BE09B8"/>
    <w:rsid w:val="00BE61FE"/>
    <w:rsid w:val="00BE6715"/>
    <w:rsid w:val="00BE7D16"/>
    <w:rsid w:val="00C04665"/>
    <w:rsid w:val="00C04729"/>
    <w:rsid w:val="00C15CE7"/>
    <w:rsid w:val="00C16591"/>
    <w:rsid w:val="00C41848"/>
    <w:rsid w:val="00C41FF0"/>
    <w:rsid w:val="00C43591"/>
    <w:rsid w:val="00C451BB"/>
    <w:rsid w:val="00C52A5F"/>
    <w:rsid w:val="00C610D8"/>
    <w:rsid w:val="00C64CE8"/>
    <w:rsid w:val="00C67404"/>
    <w:rsid w:val="00C923EA"/>
    <w:rsid w:val="00C93B21"/>
    <w:rsid w:val="00CA4548"/>
    <w:rsid w:val="00CA77E4"/>
    <w:rsid w:val="00CB1063"/>
    <w:rsid w:val="00CC4F34"/>
    <w:rsid w:val="00CC6807"/>
    <w:rsid w:val="00CF4D40"/>
    <w:rsid w:val="00CF4FB9"/>
    <w:rsid w:val="00CF545C"/>
    <w:rsid w:val="00CF63A5"/>
    <w:rsid w:val="00CF7673"/>
    <w:rsid w:val="00D03DA4"/>
    <w:rsid w:val="00D10F06"/>
    <w:rsid w:val="00D17665"/>
    <w:rsid w:val="00D234C9"/>
    <w:rsid w:val="00D26A9D"/>
    <w:rsid w:val="00D26FEA"/>
    <w:rsid w:val="00D274CF"/>
    <w:rsid w:val="00D33285"/>
    <w:rsid w:val="00D42694"/>
    <w:rsid w:val="00D44F8A"/>
    <w:rsid w:val="00D6117A"/>
    <w:rsid w:val="00D61C4D"/>
    <w:rsid w:val="00D62D1D"/>
    <w:rsid w:val="00D65516"/>
    <w:rsid w:val="00D71EA9"/>
    <w:rsid w:val="00D729F1"/>
    <w:rsid w:val="00D74E3B"/>
    <w:rsid w:val="00D75E24"/>
    <w:rsid w:val="00D82D41"/>
    <w:rsid w:val="00D83478"/>
    <w:rsid w:val="00D86354"/>
    <w:rsid w:val="00D974A1"/>
    <w:rsid w:val="00DA30D0"/>
    <w:rsid w:val="00DB14F7"/>
    <w:rsid w:val="00DD2A19"/>
    <w:rsid w:val="00DD7A97"/>
    <w:rsid w:val="00DE78C2"/>
    <w:rsid w:val="00E05FB4"/>
    <w:rsid w:val="00E13053"/>
    <w:rsid w:val="00E16029"/>
    <w:rsid w:val="00E24D1B"/>
    <w:rsid w:val="00E31DD3"/>
    <w:rsid w:val="00E32991"/>
    <w:rsid w:val="00E33212"/>
    <w:rsid w:val="00E34CBA"/>
    <w:rsid w:val="00E4465F"/>
    <w:rsid w:val="00E45FE4"/>
    <w:rsid w:val="00E46964"/>
    <w:rsid w:val="00E650DC"/>
    <w:rsid w:val="00E713F5"/>
    <w:rsid w:val="00E775CC"/>
    <w:rsid w:val="00E9070A"/>
    <w:rsid w:val="00E92A2A"/>
    <w:rsid w:val="00E94EDE"/>
    <w:rsid w:val="00E95037"/>
    <w:rsid w:val="00E955F1"/>
    <w:rsid w:val="00EA187D"/>
    <w:rsid w:val="00EA1CA0"/>
    <w:rsid w:val="00EA41E9"/>
    <w:rsid w:val="00EA6C08"/>
    <w:rsid w:val="00EB1E55"/>
    <w:rsid w:val="00EB4E56"/>
    <w:rsid w:val="00EB7485"/>
    <w:rsid w:val="00EC7124"/>
    <w:rsid w:val="00EC7B4A"/>
    <w:rsid w:val="00ED0C6D"/>
    <w:rsid w:val="00EF5946"/>
    <w:rsid w:val="00F06D82"/>
    <w:rsid w:val="00F1510C"/>
    <w:rsid w:val="00F15A7F"/>
    <w:rsid w:val="00F160FF"/>
    <w:rsid w:val="00F17769"/>
    <w:rsid w:val="00F20186"/>
    <w:rsid w:val="00F2222E"/>
    <w:rsid w:val="00F26C2A"/>
    <w:rsid w:val="00F4011D"/>
    <w:rsid w:val="00F44F2D"/>
    <w:rsid w:val="00F50057"/>
    <w:rsid w:val="00F5730F"/>
    <w:rsid w:val="00F57720"/>
    <w:rsid w:val="00F6556A"/>
    <w:rsid w:val="00F7727A"/>
    <w:rsid w:val="00F83163"/>
    <w:rsid w:val="00F96E66"/>
    <w:rsid w:val="00FA78E5"/>
    <w:rsid w:val="00FB3ED9"/>
    <w:rsid w:val="00FB537A"/>
    <w:rsid w:val="00FF3476"/>
    <w:rsid w:val="00FF5E8F"/>
    <w:rsid w:val="027E8817"/>
    <w:rsid w:val="03A6905B"/>
    <w:rsid w:val="041F43BE"/>
    <w:rsid w:val="04CF0A8A"/>
    <w:rsid w:val="050F7985"/>
    <w:rsid w:val="054260BC"/>
    <w:rsid w:val="062EE8DE"/>
    <w:rsid w:val="06D5795B"/>
    <w:rsid w:val="07F21676"/>
    <w:rsid w:val="08E51E7B"/>
    <w:rsid w:val="098DE6D7"/>
    <w:rsid w:val="09EAD733"/>
    <w:rsid w:val="0A01A800"/>
    <w:rsid w:val="0AC4DA51"/>
    <w:rsid w:val="0B29B738"/>
    <w:rsid w:val="0D7CDA63"/>
    <w:rsid w:val="0FB8A200"/>
    <w:rsid w:val="10C05664"/>
    <w:rsid w:val="1198F8BC"/>
    <w:rsid w:val="126FB514"/>
    <w:rsid w:val="14D0997E"/>
    <w:rsid w:val="14ED1BDA"/>
    <w:rsid w:val="15BC6FE6"/>
    <w:rsid w:val="15D88413"/>
    <w:rsid w:val="175ECE5E"/>
    <w:rsid w:val="178C1973"/>
    <w:rsid w:val="19229014"/>
    <w:rsid w:val="202E6CC0"/>
    <w:rsid w:val="21B70A0C"/>
    <w:rsid w:val="2272FCE2"/>
    <w:rsid w:val="26FED4A0"/>
    <w:rsid w:val="278306C2"/>
    <w:rsid w:val="29D32CA5"/>
    <w:rsid w:val="2A2EDDBA"/>
    <w:rsid w:val="2AB14B5D"/>
    <w:rsid w:val="2B446B4B"/>
    <w:rsid w:val="2E5ED605"/>
    <w:rsid w:val="325C13E2"/>
    <w:rsid w:val="32CACD82"/>
    <w:rsid w:val="33F7E443"/>
    <w:rsid w:val="374D326B"/>
    <w:rsid w:val="3839A6DA"/>
    <w:rsid w:val="38A2F66D"/>
    <w:rsid w:val="39232ACC"/>
    <w:rsid w:val="3930324D"/>
    <w:rsid w:val="4183E48B"/>
    <w:rsid w:val="42C428EF"/>
    <w:rsid w:val="44E45DE6"/>
    <w:rsid w:val="45E5D14D"/>
    <w:rsid w:val="4884C7A2"/>
    <w:rsid w:val="48930563"/>
    <w:rsid w:val="4ADC6B21"/>
    <w:rsid w:val="4BCB8B78"/>
    <w:rsid w:val="506DD79E"/>
    <w:rsid w:val="54116853"/>
    <w:rsid w:val="5616FB88"/>
    <w:rsid w:val="56E64B58"/>
    <w:rsid w:val="5728BBB0"/>
    <w:rsid w:val="58F3A8B5"/>
    <w:rsid w:val="59DC5907"/>
    <w:rsid w:val="5BD99034"/>
    <w:rsid w:val="617C5D0A"/>
    <w:rsid w:val="6344A010"/>
    <w:rsid w:val="654ADF3B"/>
    <w:rsid w:val="65C0E91C"/>
    <w:rsid w:val="66825D77"/>
    <w:rsid w:val="6A6A4EB1"/>
    <w:rsid w:val="6AFF2B73"/>
    <w:rsid w:val="6CCC7E57"/>
    <w:rsid w:val="6CE8E605"/>
    <w:rsid w:val="713020F1"/>
    <w:rsid w:val="7263B4F9"/>
    <w:rsid w:val="73E2DFB0"/>
    <w:rsid w:val="75D282E8"/>
    <w:rsid w:val="776976E8"/>
    <w:rsid w:val="7A38F8D7"/>
    <w:rsid w:val="7B2CBBCA"/>
    <w:rsid w:val="7CC1EC1E"/>
    <w:rsid w:val="7E5FC9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CB17F1"/>
  <w15:chartTrackingRefBased/>
  <w15:docId w15:val="{37E06022-19F4-D24E-96FE-AC5D415C9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rsid w:val="007A2D5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E4465F"/>
    <w:pPr>
      <w:keepNext/>
      <w:spacing w:before="240" w:after="60"/>
      <w:outlineLvl w:val="1"/>
    </w:pPr>
    <w:rPr>
      <w:rFonts w:ascii="Arial" w:hAnsi="Arial" w:cs="Arial"/>
      <w:b/>
      <w:bCs/>
      <w:i/>
      <w:iCs/>
      <w:sz w:val="28"/>
      <w:szCs w:val="28"/>
      <w:lang w:eastAsia="en-US"/>
    </w:rPr>
  </w:style>
  <w:style w:type="paragraph" w:styleId="Heading3">
    <w:name w:val="heading 3"/>
    <w:basedOn w:val="Normal"/>
    <w:next w:val="Normal"/>
    <w:link w:val="Heading3Char"/>
    <w:qFormat/>
    <w:rsid w:val="005F7935"/>
    <w:pPr>
      <w:keepNext/>
      <w:spacing w:before="240" w:after="60"/>
      <w:outlineLvl w:val="2"/>
    </w:pPr>
    <w:rPr>
      <w:rFonts w:ascii="Arial" w:hAnsi="Arial" w:cs="Arial"/>
      <w:b/>
      <w:bCs/>
      <w:sz w:val="26"/>
      <w:szCs w:val="26"/>
    </w:rPr>
  </w:style>
  <w:style w:type="paragraph" w:styleId="Heading5">
    <w:name w:val="heading 5"/>
    <w:basedOn w:val="Normal"/>
    <w:next w:val="Normal"/>
    <w:qFormat/>
    <w:pPr>
      <w:keepNext/>
      <w:outlineLvl w:val="4"/>
    </w:pPr>
    <w:rPr>
      <w:rFonts w:ascii="Albertus Extra Bold" w:hAnsi="Albertus Extra Bold"/>
      <w:sz w:val="72"/>
      <w:szCs w:val="20"/>
      <w:lang w:eastAsia="en-US"/>
    </w:rPr>
  </w:style>
  <w:style w:type="paragraph" w:styleId="Heading6">
    <w:name w:val="heading 6"/>
    <w:basedOn w:val="Normal"/>
    <w:next w:val="Normal"/>
    <w:qFormat/>
    <w:rsid w:val="00D71EA9"/>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BodyTextIndent">
    <w:name w:val="Body Text Indent"/>
    <w:basedOn w:val="Normal"/>
    <w:pPr>
      <w:tabs>
        <w:tab w:val="left" w:pos="360"/>
      </w:tabs>
      <w:spacing w:before="240"/>
      <w:ind w:left="360"/>
      <w:jc w:val="both"/>
    </w:pPr>
  </w:style>
  <w:style w:type="paragraph" w:styleId="BodyText">
    <w:name w:val="Body Text"/>
    <w:basedOn w:val="Normal"/>
    <w:pPr>
      <w:spacing w:after="120"/>
    </w:pPr>
  </w:style>
  <w:style w:type="character" w:styleId="Hyperlink">
    <w:name w:val="Hyperlink"/>
    <w:uiPriority w:val="99"/>
    <w:rPr>
      <w:color w:val="0000FF"/>
      <w:u w:val="single"/>
    </w:rPr>
  </w:style>
  <w:style w:type="paragraph" w:styleId="BodyTextIndent2">
    <w:name w:val="Body Text Indent 2"/>
    <w:basedOn w:val="Normal"/>
    <w:pPr>
      <w:ind w:left="1440" w:hanging="1440"/>
    </w:pPr>
    <w:rPr>
      <w:rFonts w:ascii="Arial" w:hAnsi="Arial"/>
    </w:rPr>
  </w:style>
  <w:style w:type="paragraph" w:styleId="BodyText2">
    <w:name w:val="Body Text 2"/>
    <w:basedOn w:val="Normal"/>
    <w:pPr>
      <w:jc w:val="both"/>
    </w:pPr>
    <w:rPr>
      <w:rFonts w:ascii="Arial" w:hAnsi="Arial" w:cs="Arial"/>
    </w:rPr>
  </w:style>
  <w:style w:type="paragraph" w:styleId="BalloonText">
    <w:name w:val="Balloon Text"/>
    <w:basedOn w:val="Normal"/>
    <w:semiHidden/>
    <w:rsid w:val="00626D87"/>
    <w:rPr>
      <w:rFonts w:ascii="Tahoma" w:hAnsi="Tahoma" w:cs="Tahoma"/>
      <w:sz w:val="16"/>
      <w:szCs w:val="16"/>
    </w:rPr>
  </w:style>
  <w:style w:type="paragraph" w:styleId="MessageHeader">
    <w:name w:val="Message Header"/>
    <w:basedOn w:val="BodyText"/>
    <w:rsid w:val="00E4465F"/>
    <w:pPr>
      <w:keepLines/>
      <w:tabs>
        <w:tab w:val="left" w:pos="720"/>
        <w:tab w:val="left" w:pos="4320"/>
        <w:tab w:val="left" w:pos="5040"/>
        <w:tab w:val="right" w:pos="8640"/>
      </w:tabs>
      <w:spacing w:after="40" w:line="440" w:lineRule="atLeast"/>
      <w:ind w:left="720" w:hanging="720"/>
    </w:pPr>
    <w:rPr>
      <w:rFonts w:ascii="Arial" w:hAnsi="Arial"/>
      <w:spacing w:val="-5"/>
      <w:sz w:val="20"/>
      <w:szCs w:val="20"/>
      <w:lang w:eastAsia="en-US"/>
    </w:rPr>
  </w:style>
  <w:style w:type="character" w:customStyle="1" w:styleId="MessageHeaderLabel">
    <w:name w:val="Message Header Label"/>
    <w:rsid w:val="00E4465F"/>
    <w:rPr>
      <w:rFonts w:ascii="Arial" w:hAnsi="Arial" w:hint="default"/>
      <w:sz w:val="22"/>
    </w:rPr>
  </w:style>
  <w:style w:type="table" w:styleId="TableGrid">
    <w:name w:val="Table Grid"/>
    <w:basedOn w:val="TableNormal"/>
    <w:rsid w:val="00E446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rsid w:val="00E4465F"/>
    <w:rPr>
      <w:rFonts w:ascii="Arial" w:hAnsi="Arial" w:cs="Arial"/>
      <w:b/>
      <w:bCs/>
      <w:i/>
      <w:iCs/>
      <w:sz w:val="28"/>
      <w:szCs w:val="28"/>
      <w:lang w:val="en-GB" w:eastAsia="en-US" w:bidi="ar-SA"/>
    </w:rPr>
  </w:style>
  <w:style w:type="paragraph" w:customStyle="1" w:styleId="Default">
    <w:name w:val="Default"/>
    <w:rsid w:val="00AB1763"/>
    <w:pPr>
      <w:autoSpaceDE w:val="0"/>
      <w:autoSpaceDN w:val="0"/>
      <w:adjustRightInd w:val="0"/>
    </w:pPr>
    <w:rPr>
      <w:rFonts w:ascii="FGHJPK+Tahoma" w:hAnsi="FGHJPK+Tahoma" w:cs="FGHJPK+Tahoma"/>
      <w:color w:val="000000"/>
      <w:sz w:val="24"/>
      <w:szCs w:val="24"/>
    </w:rPr>
  </w:style>
  <w:style w:type="character" w:styleId="FollowedHyperlink">
    <w:name w:val="FollowedHyperlink"/>
    <w:rsid w:val="007A2D53"/>
    <w:rPr>
      <w:color w:val="800080"/>
      <w:u w:val="single"/>
    </w:rPr>
  </w:style>
  <w:style w:type="character" w:styleId="CommentReference">
    <w:name w:val="annotation reference"/>
    <w:uiPriority w:val="99"/>
    <w:semiHidden/>
    <w:unhideWhenUsed/>
    <w:rsid w:val="00987C3A"/>
    <w:rPr>
      <w:sz w:val="16"/>
      <w:szCs w:val="16"/>
    </w:rPr>
  </w:style>
  <w:style w:type="paragraph" w:styleId="CommentText">
    <w:name w:val="annotation text"/>
    <w:basedOn w:val="Normal"/>
    <w:link w:val="CommentTextChar"/>
    <w:uiPriority w:val="99"/>
    <w:semiHidden/>
    <w:unhideWhenUsed/>
    <w:rsid w:val="00987C3A"/>
    <w:rPr>
      <w:sz w:val="20"/>
      <w:szCs w:val="20"/>
    </w:rPr>
  </w:style>
  <w:style w:type="character" w:customStyle="1" w:styleId="CommentTextChar">
    <w:name w:val="Comment Text Char"/>
    <w:basedOn w:val="DefaultParagraphFont"/>
    <w:link w:val="CommentText"/>
    <w:uiPriority w:val="99"/>
    <w:semiHidden/>
    <w:rsid w:val="00987C3A"/>
  </w:style>
  <w:style w:type="paragraph" w:styleId="CommentSubject">
    <w:name w:val="annotation subject"/>
    <w:basedOn w:val="CommentText"/>
    <w:next w:val="CommentText"/>
    <w:link w:val="CommentSubjectChar"/>
    <w:uiPriority w:val="99"/>
    <w:semiHidden/>
    <w:unhideWhenUsed/>
    <w:rsid w:val="00987C3A"/>
    <w:rPr>
      <w:b/>
      <w:bCs/>
    </w:rPr>
  </w:style>
  <w:style w:type="character" w:customStyle="1" w:styleId="CommentSubjectChar">
    <w:name w:val="Comment Subject Char"/>
    <w:link w:val="CommentSubject"/>
    <w:uiPriority w:val="99"/>
    <w:semiHidden/>
    <w:rsid w:val="00987C3A"/>
    <w:rPr>
      <w:b/>
      <w:bCs/>
    </w:rPr>
  </w:style>
  <w:style w:type="character" w:customStyle="1" w:styleId="HeaderChar">
    <w:name w:val="Header Char"/>
    <w:link w:val="Header"/>
    <w:uiPriority w:val="99"/>
    <w:rsid w:val="0007118A"/>
    <w:rPr>
      <w:sz w:val="24"/>
      <w:szCs w:val="24"/>
    </w:rPr>
  </w:style>
  <w:style w:type="paragraph" w:styleId="ListParagraph">
    <w:name w:val="List Paragraph"/>
    <w:basedOn w:val="Normal"/>
    <w:link w:val="ListParagraphChar"/>
    <w:uiPriority w:val="34"/>
    <w:qFormat/>
    <w:rsid w:val="002421F0"/>
    <w:pPr>
      <w:ind w:left="720"/>
      <w:contextualSpacing/>
    </w:pPr>
  </w:style>
  <w:style w:type="numbering" w:customStyle="1" w:styleId="StyleOutlinenumbered">
    <w:name w:val="Style Outline numbered"/>
    <w:basedOn w:val="NoList"/>
    <w:rsid w:val="00707187"/>
    <w:pPr>
      <w:numPr>
        <w:numId w:val="44"/>
      </w:numPr>
    </w:pPr>
  </w:style>
  <w:style w:type="character" w:customStyle="1" w:styleId="ListParagraphChar">
    <w:name w:val="List Paragraph Char"/>
    <w:basedOn w:val="DefaultParagraphFont"/>
    <w:link w:val="ListParagraph"/>
    <w:uiPriority w:val="34"/>
    <w:rsid w:val="00EA41E9"/>
    <w:rPr>
      <w:sz w:val="24"/>
      <w:szCs w:val="24"/>
    </w:rPr>
  </w:style>
  <w:style w:type="paragraph" w:customStyle="1" w:styleId="listbull">
    <w:name w:val="list:bull"/>
    <w:basedOn w:val="Normal"/>
    <w:link w:val="listbullChar"/>
    <w:rsid w:val="00EA41E9"/>
    <w:pPr>
      <w:numPr>
        <w:numId w:val="50"/>
      </w:numPr>
      <w:spacing w:after="120"/>
    </w:pPr>
    <w:rPr>
      <w:szCs w:val="20"/>
      <w:lang w:eastAsia="en-US"/>
    </w:rPr>
  </w:style>
  <w:style w:type="character" w:customStyle="1" w:styleId="listbullChar">
    <w:name w:val="list:bull Char"/>
    <w:basedOn w:val="DefaultParagraphFont"/>
    <w:link w:val="listbull"/>
    <w:rsid w:val="00EA41E9"/>
    <w:rPr>
      <w:sz w:val="24"/>
      <w:lang w:eastAsia="en-US"/>
    </w:rPr>
  </w:style>
  <w:style w:type="paragraph" w:styleId="TOC6">
    <w:name w:val="toc 6"/>
    <w:basedOn w:val="Normal"/>
    <w:next w:val="Normal"/>
    <w:autoRedefine/>
    <w:semiHidden/>
    <w:rsid w:val="009C1D24"/>
    <w:pPr>
      <w:ind w:left="880"/>
    </w:pPr>
    <w:rPr>
      <w:sz w:val="20"/>
      <w:szCs w:val="20"/>
    </w:rPr>
  </w:style>
  <w:style w:type="character" w:customStyle="1" w:styleId="FooterChar">
    <w:name w:val="Footer Char"/>
    <w:basedOn w:val="DefaultParagraphFont"/>
    <w:link w:val="Footer"/>
    <w:uiPriority w:val="99"/>
    <w:rsid w:val="000F742C"/>
    <w:rPr>
      <w:sz w:val="24"/>
      <w:szCs w:val="24"/>
    </w:rPr>
  </w:style>
  <w:style w:type="character" w:customStyle="1" w:styleId="Heading3Char">
    <w:name w:val="Heading 3 Char"/>
    <w:basedOn w:val="DefaultParagraphFont"/>
    <w:link w:val="Heading3"/>
    <w:rsid w:val="006F1046"/>
    <w:rPr>
      <w:rFonts w:ascii="Arial" w:hAnsi="Arial" w:cs="Arial"/>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5485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20/10/relationships/intelligence" Target="intelligence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086a175-83f0-438e-9f0b-7b6a5d49f08c">
      <Terms xmlns="http://schemas.microsoft.com/office/infopath/2007/PartnerControls"/>
    </lcf76f155ced4ddcb4097134ff3c332f>
    <TaxCatchAll xmlns="e80fc24a-a6cb-42ff-b0e6-0154c65b873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7F862008CCCDE74589B2F3CBEA38A63D" ma:contentTypeVersion="13" ma:contentTypeDescription="Create a new document." ma:contentTypeScope="" ma:versionID="46314e9154a836e20cc9d1afcc06e1fb">
  <xsd:schema xmlns:xsd="http://www.w3.org/2001/XMLSchema" xmlns:xs="http://www.w3.org/2001/XMLSchema" xmlns:p="http://schemas.microsoft.com/office/2006/metadata/properties" xmlns:ns2="e086a175-83f0-438e-9f0b-7b6a5d49f08c" xmlns:ns3="e80fc24a-a6cb-42ff-b0e6-0154c65b8734" targetNamespace="http://schemas.microsoft.com/office/2006/metadata/properties" ma:root="true" ma:fieldsID="76093cdec79d86f21c5b01dc5413d76a" ns2:_="" ns3:_="">
    <xsd:import namespace="e086a175-83f0-438e-9f0b-7b6a5d49f08c"/>
    <xsd:import namespace="e80fc24a-a6cb-42ff-b0e6-0154c65b873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86a175-83f0-438e-9f0b-7b6a5d49f0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2cf5a98-5ee3-4c7f-b928-64e1009428d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80fc24a-a6cb-42ff-b0e6-0154c65b873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5734b901-3f77-45ff-bf43-45b1e053a74d}" ma:internalName="TaxCatchAll" ma:showField="CatchAllData" ma:web="e80fc24a-a6cb-42ff-b0e6-0154c65b873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FCA125-72F5-4D4A-943A-43DEAA7DF28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FFA87B1-66B9-402C-BF1F-255581E2A5FA}">
  <ds:schemaRefs>
    <ds:schemaRef ds:uri="http://schemas.microsoft.com/sharepoint/v3/contenttype/forms"/>
  </ds:schemaRefs>
</ds:datastoreItem>
</file>

<file path=customXml/itemProps3.xml><?xml version="1.0" encoding="utf-8"?>
<ds:datastoreItem xmlns:ds="http://schemas.openxmlformats.org/officeDocument/2006/customXml" ds:itemID="{356A6DC8-28DF-43B9-AF4F-572D8F665B4C}">
  <ds:schemaRefs>
    <ds:schemaRef ds:uri="http://schemas.openxmlformats.org/officeDocument/2006/bibliography"/>
  </ds:schemaRefs>
</ds:datastoreItem>
</file>

<file path=customXml/itemProps4.xml><?xml version="1.0" encoding="utf-8"?>
<ds:datastoreItem xmlns:ds="http://schemas.openxmlformats.org/officeDocument/2006/customXml" ds:itemID="{0EB383CB-92CE-4376-9444-C5EAA06F10CD}"/>
</file>

<file path=docProps/app.xml><?xml version="1.0" encoding="utf-8"?>
<Properties xmlns="http://schemas.openxmlformats.org/officeDocument/2006/extended-properties" xmlns:vt="http://schemas.openxmlformats.org/officeDocument/2006/docPropsVTypes">
  <Template>Normal.dotm</Template>
  <TotalTime>3</TotalTime>
  <Pages>4</Pages>
  <Words>558</Words>
  <Characters>3187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TITLE</vt:lpstr>
    </vt:vector>
  </TitlesOfParts>
  <Company>Royal Free &amp; University College Medical School</Company>
  <LinksUpToDate>false</LinksUpToDate>
  <CharactersWithSpaces>3738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Microsoft Office User</dc:creator>
  <cp:keywords/>
  <dc:description/>
  <cp:lastModifiedBy>samrun nessa</cp:lastModifiedBy>
  <cp:revision>2</cp:revision>
  <cp:lastPrinted>2013-12-13T11:44:00Z</cp:lastPrinted>
  <dcterms:created xsi:type="dcterms:W3CDTF">2024-05-14T04:39:00Z</dcterms:created>
  <dcterms:modified xsi:type="dcterms:W3CDTF">2024-05-14T04:39:00Z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0x0101007F862008CCCDE74589B2F3CBEA38A63D</vt:lpwstr>
  </property>
  <property fmtid="{D5CDD505-2E9C-101B-9397-08002B2CF9AE}" pid="3" name="_dlc_DocIdItemGuid">
    <vt:lpwstr>519fbd12-4c0a-4e88-be83-df1da1957332</vt:lpwstr>
  </property>
</Properties>
</file>